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215" w:rsidRDefault="00D32215" w:rsidP="0042088D">
      <w:pPr>
        <w:spacing w:after="0" w:line="276" w:lineRule="auto"/>
        <w:rPr>
          <w:rFonts w:ascii="Times New Roman" w:eastAsia="Times New Roman" w:hAnsi="Times New Roman" w:cs="Times New Roman"/>
          <w:b/>
          <w:sz w:val="28"/>
          <w:szCs w:val="28"/>
          <w:lang w:val="kk-KZ" w:eastAsia="ru-RU"/>
        </w:rPr>
      </w:pPr>
    </w:p>
    <w:p w:rsidR="0042088D" w:rsidRDefault="0042088D" w:rsidP="00A60A52">
      <w:pPr>
        <w:spacing w:after="0" w:line="276" w:lineRule="auto"/>
        <w:jc w:val="center"/>
        <w:rPr>
          <w:rFonts w:ascii="Times New Roman" w:eastAsia="Times New Roman" w:hAnsi="Times New Roman" w:cs="Times New Roman"/>
          <w:b/>
          <w:sz w:val="28"/>
          <w:szCs w:val="28"/>
          <w:lang w:val="kk-KZ" w:eastAsia="ru-RU"/>
        </w:rPr>
      </w:pPr>
    </w:p>
    <w:p w:rsidR="004732FD" w:rsidRPr="00A60A52" w:rsidRDefault="000A6B5F" w:rsidP="00A60A52">
      <w:pPr>
        <w:spacing w:after="0" w:line="276"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Отчет</w:t>
      </w:r>
      <w:r w:rsidR="001111E6" w:rsidRPr="00165768">
        <w:rPr>
          <w:rFonts w:ascii="Times New Roman" w:eastAsia="Times New Roman" w:hAnsi="Times New Roman" w:cs="Times New Roman"/>
          <w:b/>
          <w:sz w:val="28"/>
          <w:szCs w:val="28"/>
          <w:lang w:val="kk-KZ" w:eastAsia="ru-RU"/>
        </w:rPr>
        <w:t xml:space="preserve"> по</w:t>
      </w:r>
      <w:r w:rsidR="007B4684">
        <w:rPr>
          <w:rFonts w:ascii="Times New Roman" w:eastAsia="Times New Roman" w:hAnsi="Times New Roman" w:cs="Times New Roman"/>
          <w:b/>
          <w:sz w:val="28"/>
          <w:szCs w:val="28"/>
          <w:lang w:val="kk-KZ" w:eastAsia="ru-RU"/>
        </w:rPr>
        <w:t xml:space="preserve"> государственным услугам за 202</w:t>
      </w:r>
      <w:r w:rsidR="007C5CE9">
        <w:rPr>
          <w:rFonts w:ascii="Times New Roman" w:eastAsia="Times New Roman" w:hAnsi="Times New Roman" w:cs="Times New Roman"/>
          <w:b/>
          <w:sz w:val="28"/>
          <w:szCs w:val="28"/>
          <w:lang w:val="kk-KZ" w:eastAsia="ru-RU"/>
        </w:rPr>
        <w:t>5</w:t>
      </w:r>
      <w:r w:rsidR="00240C53">
        <w:rPr>
          <w:rFonts w:ascii="Times New Roman" w:eastAsia="Times New Roman" w:hAnsi="Times New Roman" w:cs="Times New Roman"/>
          <w:b/>
          <w:sz w:val="28"/>
          <w:szCs w:val="28"/>
          <w:lang w:val="kk-KZ" w:eastAsia="ru-RU"/>
        </w:rPr>
        <w:t xml:space="preserve"> год</w:t>
      </w:r>
    </w:p>
    <w:p w:rsidR="006D7CEB" w:rsidRPr="004E3751" w:rsidRDefault="000F33F8" w:rsidP="00FB74B1">
      <w:pPr>
        <w:pStyle w:val="msonormalcxspmiddlecxspmiddle"/>
        <w:pBdr>
          <w:bottom w:val="single" w:sz="4" w:space="31" w:color="FFFFFF"/>
        </w:pBdr>
        <w:tabs>
          <w:tab w:val="left" w:pos="0"/>
          <w:tab w:val="left" w:pos="709"/>
        </w:tabs>
        <w:autoSpaceDE w:val="0"/>
        <w:autoSpaceDN w:val="0"/>
        <w:adjustRightInd w:val="0"/>
        <w:contextualSpacing/>
        <w:jc w:val="both"/>
        <w:rPr>
          <w:b/>
          <w:color w:val="000000"/>
          <w:sz w:val="28"/>
          <w:szCs w:val="28"/>
        </w:rPr>
      </w:pPr>
      <w:r>
        <w:rPr>
          <w:b/>
          <w:color w:val="000000"/>
          <w:sz w:val="28"/>
          <w:szCs w:val="28"/>
          <w:lang w:val="kk-KZ"/>
        </w:rPr>
        <w:tab/>
      </w:r>
      <w:r w:rsidRPr="00B51DB5">
        <w:rPr>
          <w:b/>
          <w:color w:val="000000"/>
          <w:sz w:val="28"/>
          <w:szCs w:val="28"/>
        </w:rPr>
        <w:t>1</w:t>
      </w:r>
      <w:r w:rsidR="00B51DB5">
        <w:rPr>
          <w:b/>
          <w:color w:val="000000"/>
          <w:sz w:val="28"/>
          <w:szCs w:val="28"/>
          <w:lang w:val="kk-KZ"/>
        </w:rPr>
        <w:t>.</w:t>
      </w:r>
      <w:r w:rsidR="00857632">
        <w:rPr>
          <w:b/>
          <w:color w:val="000000"/>
          <w:sz w:val="28"/>
          <w:szCs w:val="28"/>
          <w:lang w:val="kk-KZ"/>
        </w:rPr>
        <w:t xml:space="preserve"> </w:t>
      </w:r>
      <w:r w:rsidR="004732FD" w:rsidRPr="00D402D7">
        <w:rPr>
          <w:b/>
          <w:color w:val="000000"/>
          <w:sz w:val="28"/>
          <w:szCs w:val="28"/>
          <w:lang w:val="kk-KZ"/>
        </w:rPr>
        <w:t xml:space="preserve">Общие положения </w:t>
      </w:r>
    </w:p>
    <w:p w:rsidR="00EC4857" w:rsidRDefault="00400A29" w:rsidP="00EC4857">
      <w:pPr>
        <w:pStyle w:val="msonormalcxspmiddlecxspmiddle"/>
        <w:pBdr>
          <w:bottom w:val="single" w:sz="4" w:space="31" w:color="FFFFFF"/>
        </w:pBdr>
        <w:tabs>
          <w:tab w:val="left" w:pos="0"/>
          <w:tab w:val="left" w:pos="709"/>
        </w:tabs>
        <w:autoSpaceDE w:val="0"/>
        <w:autoSpaceDN w:val="0"/>
        <w:adjustRightInd w:val="0"/>
        <w:contextualSpacing/>
        <w:jc w:val="both"/>
        <w:rPr>
          <w:sz w:val="28"/>
          <w:szCs w:val="28"/>
          <w:lang w:val="kk-KZ"/>
        </w:rPr>
      </w:pPr>
      <w:r>
        <w:rPr>
          <w:b/>
          <w:color w:val="000000"/>
          <w:sz w:val="28"/>
          <w:szCs w:val="28"/>
          <w:lang w:val="kk-KZ"/>
        </w:rPr>
        <w:tab/>
      </w:r>
      <w:r w:rsidR="00EC4857" w:rsidRPr="00400A29">
        <w:rPr>
          <w:i/>
          <w:color w:val="000000"/>
          <w:sz w:val="28"/>
          <w:szCs w:val="28"/>
          <w:lang w:val="kk-KZ"/>
        </w:rPr>
        <w:t>1)Сведения об услугодателях:</w:t>
      </w:r>
      <w:r w:rsidR="00EC4857" w:rsidRPr="00D402D7">
        <w:rPr>
          <w:b/>
          <w:color w:val="000000"/>
          <w:sz w:val="28"/>
          <w:szCs w:val="28"/>
          <w:lang w:val="kk-KZ"/>
        </w:rPr>
        <w:t xml:space="preserve"> </w:t>
      </w:r>
      <w:r w:rsidR="00F42D22" w:rsidRPr="00F42D22">
        <w:rPr>
          <w:color w:val="000000"/>
          <w:sz w:val="28"/>
          <w:szCs w:val="28"/>
          <w:lang w:val="kk-KZ"/>
        </w:rPr>
        <w:t>К</w:t>
      </w:r>
      <w:r w:rsidR="00EC4857">
        <w:rPr>
          <w:color w:val="000000"/>
          <w:sz w:val="28"/>
          <w:szCs w:val="28"/>
          <w:lang w:val="kk-KZ"/>
        </w:rPr>
        <w:t>ГУ «</w:t>
      </w:r>
      <w:r w:rsidR="00F42D22">
        <w:rPr>
          <w:color w:val="000000"/>
          <w:sz w:val="28"/>
          <w:szCs w:val="28"/>
          <w:lang w:val="kk-KZ"/>
        </w:rPr>
        <w:t>Общеобразовательная школа имени Сайлау Серикова города Есиль отдела образования по Есильскому району управления образования Акмолинской области»</w:t>
      </w:r>
      <w:r w:rsidR="00EC4857">
        <w:rPr>
          <w:color w:val="000000"/>
          <w:sz w:val="28"/>
          <w:szCs w:val="28"/>
          <w:lang w:val="kk-KZ"/>
        </w:rPr>
        <w:t xml:space="preserve">. Юридический адрес город </w:t>
      </w:r>
      <w:r w:rsidR="005B7630">
        <w:rPr>
          <w:color w:val="000000"/>
          <w:sz w:val="28"/>
          <w:szCs w:val="28"/>
          <w:lang w:val="kk-KZ"/>
        </w:rPr>
        <w:t>Есиль</w:t>
      </w:r>
      <w:r w:rsidR="00EC4857">
        <w:rPr>
          <w:color w:val="000000"/>
          <w:sz w:val="28"/>
          <w:szCs w:val="28"/>
          <w:lang w:val="kk-KZ"/>
        </w:rPr>
        <w:t xml:space="preserve">, улица </w:t>
      </w:r>
      <w:r w:rsidR="00F42D22">
        <w:rPr>
          <w:color w:val="000000"/>
          <w:sz w:val="28"/>
          <w:szCs w:val="28"/>
          <w:lang w:val="kk-KZ"/>
        </w:rPr>
        <w:t>Конаева, 7</w:t>
      </w:r>
      <w:r w:rsidR="00EC4857">
        <w:rPr>
          <w:color w:val="000000"/>
          <w:sz w:val="28"/>
          <w:szCs w:val="28"/>
          <w:lang w:val="kk-KZ"/>
        </w:rPr>
        <w:t xml:space="preserve">. </w:t>
      </w:r>
    </w:p>
    <w:p w:rsidR="004F1356" w:rsidRDefault="00400A29" w:rsidP="001F2FAB">
      <w:pPr>
        <w:pStyle w:val="msonormalcxspmiddlecxspmiddle"/>
        <w:pBdr>
          <w:bottom w:val="single" w:sz="4" w:space="31" w:color="FFFFFF"/>
        </w:pBdr>
        <w:tabs>
          <w:tab w:val="left" w:pos="0"/>
          <w:tab w:val="left" w:pos="709"/>
        </w:tabs>
        <w:autoSpaceDE w:val="0"/>
        <w:autoSpaceDN w:val="0"/>
        <w:adjustRightInd w:val="0"/>
        <w:contextualSpacing/>
        <w:jc w:val="both"/>
        <w:rPr>
          <w:i/>
          <w:sz w:val="28"/>
          <w:szCs w:val="28"/>
          <w:lang w:val="kk-KZ"/>
        </w:rPr>
      </w:pPr>
      <w:r>
        <w:rPr>
          <w:i/>
          <w:sz w:val="28"/>
          <w:szCs w:val="28"/>
          <w:lang w:val="kk-KZ"/>
        </w:rPr>
        <w:tab/>
      </w:r>
      <w:r w:rsidR="001F2FAB" w:rsidRPr="00400A29">
        <w:rPr>
          <w:i/>
          <w:sz w:val="28"/>
          <w:szCs w:val="28"/>
          <w:lang w:val="kk-KZ"/>
        </w:rPr>
        <w:t>2) Информация о государственных услугах:</w:t>
      </w:r>
    </w:p>
    <w:p w:rsidR="00600DFF" w:rsidRPr="00530D54" w:rsidRDefault="00600DFF" w:rsidP="001F2FAB">
      <w:pPr>
        <w:pStyle w:val="msonormalcxspmiddlecxspmiddle"/>
        <w:pBdr>
          <w:bottom w:val="single" w:sz="4" w:space="31" w:color="FFFFFF"/>
        </w:pBdr>
        <w:tabs>
          <w:tab w:val="left" w:pos="0"/>
          <w:tab w:val="left" w:pos="709"/>
        </w:tabs>
        <w:autoSpaceDE w:val="0"/>
        <w:autoSpaceDN w:val="0"/>
        <w:adjustRightInd w:val="0"/>
        <w:contextualSpacing/>
        <w:jc w:val="both"/>
        <w:rPr>
          <w:sz w:val="28"/>
          <w:szCs w:val="28"/>
          <w:shd w:val="clear" w:color="auto" w:fill="FFFFFF"/>
          <w:lang w:val="kk-KZ"/>
        </w:rPr>
      </w:pPr>
      <w:r>
        <w:rPr>
          <w:i/>
          <w:sz w:val="28"/>
          <w:szCs w:val="28"/>
          <w:lang w:val="kk-KZ"/>
        </w:rPr>
        <w:tab/>
      </w:r>
      <w:r w:rsidR="00D05FD9">
        <w:rPr>
          <w:sz w:val="28"/>
          <w:szCs w:val="28"/>
          <w:lang w:val="kk-KZ"/>
        </w:rPr>
        <w:t xml:space="preserve">КГУ </w:t>
      </w:r>
      <w:r w:rsidR="00D05FD9" w:rsidRPr="00530D54">
        <w:rPr>
          <w:sz w:val="28"/>
          <w:szCs w:val="28"/>
          <w:lang w:val="kk-KZ"/>
        </w:rPr>
        <w:t xml:space="preserve"> </w:t>
      </w:r>
      <w:r w:rsidR="00D05FD9">
        <w:rPr>
          <w:color w:val="000000"/>
          <w:sz w:val="28"/>
          <w:szCs w:val="28"/>
          <w:lang w:val="kk-KZ"/>
        </w:rPr>
        <w:t>«Общеобразовательная школа имени Сайлау Серикова города Есиль отдела образования по Есильскому району управления образования Акмолинской области»</w:t>
      </w:r>
      <w:r w:rsidR="00D05FD9">
        <w:rPr>
          <w:sz w:val="28"/>
          <w:szCs w:val="28"/>
          <w:lang w:val="kk-KZ"/>
        </w:rPr>
        <w:t xml:space="preserve"> оказывает</w:t>
      </w:r>
      <w:r w:rsidR="007B4684">
        <w:rPr>
          <w:sz w:val="28"/>
          <w:szCs w:val="28"/>
          <w:lang w:val="kk-KZ"/>
        </w:rPr>
        <w:t xml:space="preserve"> </w:t>
      </w:r>
      <w:r w:rsidR="00971BFE">
        <w:rPr>
          <w:sz w:val="28"/>
          <w:szCs w:val="28"/>
          <w:lang w:val="kk-KZ"/>
        </w:rPr>
        <w:t>10</w:t>
      </w:r>
      <w:r w:rsidR="00F42D22">
        <w:rPr>
          <w:sz w:val="28"/>
          <w:szCs w:val="28"/>
          <w:lang w:val="kk-KZ"/>
        </w:rPr>
        <w:t xml:space="preserve"> </w:t>
      </w:r>
      <w:r w:rsidRPr="00530D54">
        <w:rPr>
          <w:sz w:val="28"/>
          <w:szCs w:val="28"/>
          <w:lang w:val="kk-KZ"/>
        </w:rPr>
        <w:t>государственны</w:t>
      </w:r>
      <w:r w:rsidR="00FC47A8">
        <w:rPr>
          <w:sz w:val="28"/>
          <w:szCs w:val="28"/>
          <w:lang w:val="kk-KZ"/>
        </w:rPr>
        <w:t>х</w:t>
      </w:r>
      <w:r w:rsidRPr="00530D54">
        <w:rPr>
          <w:sz w:val="28"/>
          <w:szCs w:val="28"/>
          <w:lang w:val="kk-KZ"/>
        </w:rPr>
        <w:t xml:space="preserve"> услуг.</w:t>
      </w:r>
    </w:p>
    <w:p w:rsidR="00D62DD1" w:rsidRPr="00530D54" w:rsidRDefault="00ED5AA3" w:rsidP="001F2FAB">
      <w:pPr>
        <w:pStyle w:val="msonormalcxspmiddlecxspmiddle"/>
        <w:pBdr>
          <w:bottom w:val="single" w:sz="4" w:space="31" w:color="FFFFFF"/>
        </w:pBdr>
        <w:tabs>
          <w:tab w:val="left" w:pos="0"/>
          <w:tab w:val="left" w:pos="709"/>
        </w:tabs>
        <w:autoSpaceDE w:val="0"/>
        <w:autoSpaceDN w:val="0"/>
        <w:adjustRightInd w:val="0"/>
        <w:contextualSpacing/>
        <w:jc w:val="both"/>
        <w:rPr>
          <w:sz w:val="28"/>
          <w:szCs w:val="28"/>
          <w:lang w:val="kk-KZ"/>
        </w:rPr>
      </w:pPr>
      <w:r w:rsidRPr="00530D54">
        <w:rPr>
          <w:b/>
          <w:sz w:val="28"/>
          <w:szCs w:val="28"/>
          <w:lang w:val="kk-KZ"/>
        </w:rPr>
        <w:tab/>
      </w:r>
      <w:r w:rsidR="007B4684" w:rsidRPr="002957E0">
        <w:rPr>
          <w:b/>
          <w:sz w:val="28"/>
          <w:szCs w:val="28"/>
          <w:lang w:val="kk-KZ"/>
        </w:rPr>
        <w:t>За 202</w:t>
      </w:r>
      <w:r w:rsidR="007C5CE9">
        <w:rPr>
          <w:b/>
          <w:sz w:val="28"/>
          <w:szCs w:val="28"/>
          <w:lang w:val="kk-KZ"/>
        </w:rPr>
        <w:t>5</w:t>
      </w:r>
      <w:r w:rsidR="00A80F0A" w:rsidRPr="002957E0">
        <w:rPr>
          <w:b/>
          <w:sz w:val="28"/>
          <w:szCs w:val="28"/>
          <w:lang w:val="kk-KZ"/>
        </w:rPr>
        <w:t xml:space="preserve"> год</w:t>
      </w:r>
      <w:r w:rsidR="00A80F0A" w:rsidRPr="00530D54">
        <w:rPr>
          <w:b/>
          <w:sz w:val="28"/>
          <w:szCs w:val="28"/>
          <w:lang w:val="kk-KZ"/>
        </w:rPr>
        <w:t xml:space="preserve"> </w:t>
      </w:r>
      <w:r w:rsidR="00F42D22">
        <w:rPr>
          <w:sz w:val="28"/>
          <w:szCs w:val="28"/>
          <w:lang w:val="kk-KZ"/>
        </w:rPr>
        <w:t xml:space="preserve">КГУ </w:t>
      </w:r>
      <w:r w:rsidR="00422FED" w:rsidRPr="00530D54">
        <w:rPr>
          <w:sz w:val="28"/>
          <w:szCs w:val="28"/>
          <w:lang w:val="kk-KZ"/>
        </w:rPr>
        <w:t xml:space="preserve"> </w:t>
      </w:r>
      <w:r w:rsidR="00F42D22">
        <w:rPr>
          <w:color w:val="000000"/>
          <w:sz w:val="28"/>
          <w:szCs w:val="28"/>
          <w:lang w:val="kk-KZ"/>
        </w:rPr>
        <w:t>«Общеобразовательная школа имени Сайлау Серикова города Есиль отдела образования по Есильскому району управления образования Акмолинской области»</w:t>
      </w:r>
      <w:r w:rsidRPr="00530D54">
        <w:rPr>
          <w:sz w:val="28"/>
          <w:szCs w:val="28"/>
          <w:lang w:val="kk-KZ"/>
        </w:rPr>
        <w:t xml:space="preserve"> </w:t>
      </w:r>
      <w:r w:rsidR="00D402D7" w:rsidRPr="00530D54">
        <w:rPr>
          <w:sz w:val="28"/>
          <w:szCs w:val="28"/>
          <w:lang w:val="kk-KZ"/>
        </w:rPr>
        <w:t xml:space="preserve">оказано </w:t>
      </w:r>
      <w:r w:rsidR="00764F43" w:rsidRPr="00764F43">
        <w:rPr>
          <w:b/>
          <w:sz w:val="28"/>
          <w:szCs w:val="28"/>
          <w:lang w:val="kk-KZ"/>
        </w:rPr>
        <w:t>251</w:t>
      </w:r>
      <w:r w:rsidR="005E67F0" w:rsidRPr="00F42D22">
        <w:rPr>
          <w:color w:val="FF0000"/>
          <w:sz w:val="28"/>
          <w:szCs w:val="28"/>
          <w:lang w:val="kk-KZ"/>
        </w:rPr>
        <w:t xml:space="preserve"> </w:t>
      </w:r>
      <w:r w:rsidR="00D402D7" w:rsidRPr="00D81F00">
        <w:rPr>
          <w:color w:val="000000" w:themeColor="text1"/>
          <w:sz w:val="28"/>
          <w:szCs w:val="28"/>
          <w:lang w:val="kk-KZ"/>
        </w:rPr>
        <w:t>услуг</w:t>
      </w:r>
      <w:r w:rsidRPr="00530D54">
        <w:rPr>
          <w:sz w:val="28"/>
          <w:szCs w:val="28"/>
          <w:lang w:val="kk-KZ"/>
        </w:rPr>
        <w:t>;</w:t>
      </w:r>
    </w:p>
    <w:p w:rsidR="00D81F00" w:rsidRDefault="00ED5AA3" w:rsidP="001F2FAB">
      <w:pPr>
        <w:pStyle w:val="msonormalcxspmiddlecxspmiddle"/>
        <w:pBdr>
          <w:bottom w:val="single" w:sz="4" w:space="31" w:color="FFFFFF"/>
        </w:pBdr>
        <w:tabs>
          <w:tab w:val="left" w:pos="0"/>
          <w:tab w:val="left" w:pos="709"/>
        </w:tabs>
        <w:autoSpaceDE w:val="0"/>
        <w:autoSpaceDN w:val="0"/>
        <w:adjustRightInd w:val="0"/>
        <w:contextualSpacing/>
        <w:jc w:val="both"/>
        <w:rPr>
          <w:color w:val="FF0000"/>
          <w:sz w:val="28"/>
          <w:szCs w:val="28"/>
          <w:lang w:val="kk-KZ"/>
        </w:rPr>
      </w:pPr>
      <w:r w:rsidRPr="00530D54">
        <w:rPr>
          <w:sz w:val="28"/>
          <w:szCs w:val="28"/>
          <w:lang w:val="kk-KZ"/>
        </w:rPr>
        <w:tab/>
      </w:r>
      <w:r w:rsidRPr="00D81F00">
        <w:rPr>
          <w:color w:val="000000" w:themeColor="text1"/>
          <w:sz w:val="28"/>
          <w:szCs w:val="28"/>
          <w:lang w:val="kk-KZ"/>
        </w:rPr>
        <w:t>ок</w:t>
      </w:r>
      <w:r w:rsidR="00D402D7" w:rsidRPr="00D81F00">
        <w:rPr>
          <w:color w:val="000000" w:themeColor="text1"/>
          <w:sz w:val="28"/>
          <w:szCs w:val="28"/>
          <w:lang w:val="kk-KZ"/>
        </w:rPr>
        <w:t>азанных</w:t>
      </w:r>
      <w:r w:rsidRPr="00D81F00">
        <w:rPr>
          <w:color w:val="000000" w:themeColor="text1"/>
          <w:sz w:val="28"/>
          <w:szCs w:val="28"/>
          <w:lang w:val="kk-KZ"/>
        </w:rPr>
        <w:t xml:space="preserve"> через Гос</w:t>
      </w:r>
      <w:r w:rsidR="00D81F00" w:rsidRPr="00D81F00">
        <w:rPr>
          <w:color w:val="000000" w:themeColor="text1"/>
          <w:sz w:val="28"/>
          <w:szCs w:val="28"/>
          <w:lang w:val="kk-KZ"/>
        </w:rPr>
        <w:t xml:space="preserve">ударственную </w:t>
      </w:r>
      <w:r w:rsidRPr="00D81F00">
        <w:rPr>
          <w:color w:val="000000" w:themeColor="text1"/>
          <w:sz w:val="28"/>
          <w:szCs w:val="28"/>
          <w:lang w:val="kk-KZ"/>
        </w:rPr>
        <w:t>корпорацию «Правительство для граждан» -</w:t>
      </w:r>
      <w:r w:rsidR="00D81F00" w:rsidRPr="00D81F00">
        <w:rPr>
          <w:color w:val="000000" w:themeColor="text1"/>
          <w:sz w:val="28"/>
          <w:szCs w:val="28"/>
          <w:lang w:val="kk-KZ"/>
        </w:rPr>
        <w:t xml:space="preserve">  </w:t>
      </w:r>
      <w:r w:rsidR="00764F43">
        <w:rPr>
          <w:color w:val="000000" w:themeColor="text1"/>
          <w:sz w:val="28"/>
          <w:szCs w:val="28"/>
          <w:lang w:val="kk-KZ"/>
        </w:rPr>
        <w:t>0</w:t>
      </w:r>
      <w:r w:rsidR="002957E0">
        <w:rPr>
          <w:color w:val="000000" w:themeColor="text1"/>
          <w:sz w:val="28"/>
          <w:szCs w:val="28"/>
          <w:lang w:val="kk-KZ"/>
        </w:rPr>
        <w:t xml:space="preserve"> услуг</w:t>
      </w:r>
      <w:r w:rsidR="00D81F00" w:rsidRPr="00D81F00">
        <w:rPr>
          <w:color w:val="000000" w:themeColor="text1"/>
          <w:sz w:val="28"/>
          <w:szCs w:val="28"/>
          <w:lang w:val="kk-KZ"/>
        </w:rPr>
        <w:t xml:space="preserve">;       </w:t>
      </w:r>
    </w:p>
    <w:p w:rsidR="00ED5AA3" w:rsidRPr="00E556B3" w:rsidRDefault="00D402D7" w:rsidP="001F2FAB">
      <w:pPr>
        <w:pStyle w:val="msonormalcxspmiddlecxspmiddle"/>
        <w:pBdr>
          <w:bottom w:val="single" w:sz="4" w:space="31" w:color="FFFFFF"/>
        </w:pBdr>
        <w:tabs>
          <w:tab w:val="left" w:pos="0"/>
          <w:tab w:val="left" w:pos="709"/>
        </w:tabs>
        <w:autoSpaceDE w:val="0"/>
        <w:autoSpaceDN w:val="0"/>
        <w:adjustRightInd w:val="0"/>
        <w:contextualSpacing/>
        <w:jc w:val="both"/>
        <w:rPr>
          <w:color w:val="000000" w:themeColor="text1"/>
          <w:sz w:val="28"/>
          <w:szCs w:val="28"/>
          <w:lang w:val="kk-KZ"/>
        </w:rPr>
      </w:pPr>
      <w:r w:rsidRPr="00F42D22">
        <w:rPr>
          <w:color w:val="FF0000"/>
          <w:sz w:val="28"/>
          <w:szCs w:val="28"/>
          <w:lang w:val="kk-KZ"/>
        </w:rPr>
        <w:tab/>
      </w:r>
      <w:r w:rsidR="00ED5AA3" w:rsidRPr="00E556B3">
        <w:rPr>
          <w:color w:val="000000" w:themeColor="text1"/>
          <w:sz w:val="28"/>
          <w:szCs w:val="28"/>
          <w:lang w:val="kk-KZ"/>
        </w:rPr>
        <w:t xml:space="preserve">оказанных государственных услуг </w:t>
      </w:r>
      <w:r w:rsidR="00FC47A8">
        <w:rPr>
          <w:color w:val="000000" w:themeColor="text1"/>
          <w:sz w:val="28"/>
          <w:szCs w:val="28"/>
          <w:lang w:val="kk-KZ"/>
        </w:rPr>
        <w:t xml:space="preserve">через </w:t>
      </w:r>
      <w:r w:rsidR="00FC47A8" w:rsidRPr="00FC47A8">
        <w:rPr>
          <w:color w:val="000000" w:themeColor="text1"/>
          <w:sz w:val="28"/>
          <w:szCs w:val="28"/>
          <w:lang w:val="kk-KZ"/>
        </w:rPr>
        <w:t>ПОРТАЛ электронного правительства</w:t>
      </w:r>
      <w:r w:rsidR="00ED5AA3" w:rsidRPr="00E556B3">
        <w:rPr>
          <w:color w:val="000000" w:themeColor="text1"/>
          <w:sz w:val="28"/>
          <w:szCs w:val="28"/>
          <w:lang w:val="kk-KZ"/>
        </w:rPr>
        <w:t xml:space="preserve"> </w:t>
      </w:r>
      <w:r w:rsidR="002957E0">
        <w:rPr>
          <w:color w:val="000000" w:themeColor="text1"/>
          <w:sz w:val="28"/>
          <w:szCs w:val="28"/>
          <w:lang w:val="kk-KZ"/>
        </w:rPr>
        <w:t xml:space="preserve">- </w:t>
      </w:r>
      <w:r w:rsidR="00F93D2F" w:rsidRPr="00F93D2F">
        <w:rPr>
          <w:b/>
          <w:color w:val="000000" w:themeColor="text1"/>
          <w:sz w:val="28"/>
          <w:szCs w:val="28"/>
          <w:lang w:val="kk-KZ"/>
        </w:rPr>
        <w:t>109</w:t>
      </w:r>
      <w:r w:rsidRPr="00E556B3">
        <w:rPr>
          <w:color w:val="000000" w:themeColor="text1"/>
          <w:sz w:val="28"/>
          <w:szCs w:val="28"/>
          <w:lang w:val="kk-KZ"/>
        </w:rPr>
        <w:t xml:space="preserve"> услуг</w:t>
      </w:r>
      <w:r w:rsidR="00ED5AA3" w:rsidRPr="00E556B3">
        <w:rPr>
          <w:color w:val="000000" w:themeColor="text1"/>
          <w:sz w:val="28"/>
          <w:szCs w:val="28"/>
          <w:lang w:val="kk-KZ"/>
        </w:rPr>
        <w:t>;</w:t>
      </w:r>
    </w:p>
    <w:p w:rsidR="00ED5AA3" w:rsidRDefault="00ED5AA3" w:rsidP="001F2FAB">
      <w:pPr>
        <w:pStyle w:val="msonormalcxspmiddlecxspmiddle"/>
        <w:pBdr>
          <w:bottom w:val="single" w:sz="4" w:space="31" w:color="FFFFFF"/>
        </w:pBdr>
        <w:tabs>
          <w:tab w:val="left" w:pos="0"/>
          <w:tab w:val="left" w:pos="709"/>
        </w:tabs>
        <w:autoSpaceDE w:val="0"/>
        <w:autoSpaceDN w:val="0"/>
        <w:adjustRightInd w:val="0"/>
        <w:contextualSpacing/>
        <w:jc w:val="both"/>
        <w:rPr>
          <w:color w:val="000000" w:themeColor="text1"/>
          <w:sz w:val="28"/>
          <w:szCs w:val="28"/>
          <w:lang w:val="kk-KZ"/>
        </w:rPr>
      </w:pPr>
      <w:r w:rsidRPr="00E556B3">
        <w:rPr>
          <w:color w:val="000000" w:themeColor="text1"/>
          <w:sz w:val="28"/>
          <w:szCs w:val="28"/>
          <w:lang w:val="kk-KZ"/>
        </w:rPr>
        <w:tab/>
        <w:t xml:space="preserve">оказанных государственных услуг в бумажном варианте </w:t>
      </w:r>
      <w:r w:rsidR="002957E0">
        <w:rPr>
          <w:color w:val="000000" w:themeColor="text1"/>
          <w:sz w:val="28"/>
          <w:szCs w:val="28"/>
          <w:lang w:val="kk-KZ"/>
        </w:rPr>
        <w:t xml:space="preserve">- </w:t>
      </w:r>
      <w:r w:rsidR="00F93D2F">
        <w:rPr>
          <w:b/>
          <w:color w:val="000000" w:themeColor="text1"/>
          <w:sz w:val="28"/>
          <w:szCs w:val="28"/>
          <w:lang w:val="kk-KZ"/>
        </w:rPr>
        <w:t>136</w:t>
      </w:r>
      <w:r w:rsidR="00FC47A8">
        <w:rPr>
          <w:color w:val="000000" w:themeColor="text1"/>
          <w:sz w:val="28"/>
          <w:szCs w:val="28"/>
          <w:lang w:val="kk-KZ"/>
        </w:rPr>
        <w:t xml:space="preserve"> </w:t>
      </w:r>
      <w:r w:rsidR="00D402D7" w:rsidRPr="00E556B3">
        <w:rPr>
          <w:color w:val="000000" w:themeColor="text1"/>
          <w:sz w:val="28"/>
          <w:szCs w:val="28"/>
          <w:lang w:val="kk-KZ"/>
        </w:rPr>
        <w:t>услуг</w:t>
      </w:r>
      <w:r w:rsidR="00FC47A8">
        <w:rPr>
          <w:color w:val="000000" w:themeColor="text1"/>
          <w:sz w:val="28"/>
          <w:szCs w:val="28"/>
          <w:lang w:val="kk-KZ"/>
        </w:rPr>
        <w:t>;</w:t>
      </w:r>
    </w:p>
    <w:p w:rsidR="00960EC6" w:rsidRPr="00E556B3" w:rsidRDefault="00FC47A8" w:rsidP="001F2FAB">
      <w:pPr>
        <w:pStyle w:val="msonormalcxspmiddlecxspmiddle"/>
        <w:pBdr>
          <w:bottom w:val="single" w:sz="4" w:space="31" w:color="FFFFFF"/>
        </w:pBdr>
        <w:tabs>
          <w:tab w:val="left" w:pos="0"/>
          <w:tab w:val="left" w:pos="709"/>
        </w:tabs>
        <w:autoSpaceDE w:val="0"/>
        <w:autoSpaceDN w:val="0"/>
        <w:adjustRightInd w:val="0"/>
        <w:contextualSpacing/>
        <w:jc w:val="both"/>
        <w:rPr>
          <w:color w:val="000000" w:themeColor="text1"/>
          <w:sz w:val="28"/>
          <w:szCs w:val="28"/>
          <w:lang w:val="kk-KZ"/>
        </w:rPr>
      </w:pPr>
      <w:r>
        <w:rPr>
          <w:color w:val="000000" w:themeColor="text1"/>
          <w:sz w:val="28"/>
          <w:szCs w:val="28"/>
          <w:lang w:val="kk-KZ"/>
        </w:rPr>
        <w:tab/>
        <w:t xml:space="preserve">оказанных государственных услуг </w:t>
      </w:r>
      <w:r w:rsidR="002957E0">
        <w:rPr>
          <w:color w:val="000000" w:themeColor="text1"/>
          <w:sz w:val="28"/>
          <w:szCs w:val="28"/>
          <w:lang w:val="kk-KZ"/>
        </w:rPr>
        <w:t xml:space="preserve">- электронный вид через информационные системы услугодателя путем прямого контакта с услугополучателем и ручного ввода заявки в информационную систему – </w:t>
      </w:r>
      <w:r w:rsidR="00824AE3" w:rsidRPr="00824AE3">
        <w:rPr>
          <w:b/>
          <w:color w:val="000000" w:themeColor="text1"/>
          <w:sz w:val="28"/>
          <w:szCs w:val="28"/>
        </w:rPr>
        <w:t xml:space="preserve">6 </w:t>
      </w:r>
      <w:r w:rsidR="002957E0">
        <w:rPr>
          <w:color w:val="000000" w:themeColor="text1"/>
          <w:sz w:val="28"/>
          <w:szCs w:val="28"/>
          <w:lang w:val="kk-KZ"/>
        </w:rPr>
        <w:t xml:space="preserve">услуг. </w:t>
      </w:r>
      <w:r w:rsidR="00F93D2F">
        <w:rPr>
          <w:color w:val="000000" w:themeColor="text1"/>
          <w:sz w:val="28"/>
          <w:szCs w:val="28"/>
          <w:lang w:val="kk-KZ"/>
        </w:rPr>
        <w:t>Из них м</w:t>
      </w:r>
      <w:r w:rsidR="00960EC6">
        <w:rPr>
          <w:color w:val="000000" w:themeColor="text1"/>
          <w:sz w:val="28"/>
          <w:szCs w:val="28"/>
          <w:lang w:val="kk-KZ"/>
        </w:rPr>
        <w:t xml:space="preserve">отивированных отказов – </w:t>
      </w:r>
      <w:r w:rsidR="00824AE3" w:rsidRPr="00F93D2F">
        <w:rPr>
          <w:b/>
          <w:color w:val="000000" w:themeColor="text1"/>
          <w:sz w:val="28"/>
          <w:szCs w:val="28"/>
        </w:rPr>
        <w:t>5</w:t>
      </w:r>
      <w:r w:rsidR="00960EC6">
        <w:rPr>
          <w:color w:val="000000" w:themeColor="text1"/>
          <w:sz w:val="28"/>
          <w:szCs w:val="28"/>
          <w:lang w:val="kk-KZ"/>
        </w:rPr>
        <w:t>.</w:t>
      </w:r>
    </w:p>
    <w:p w:rsidR="00305C95" w:rsidRPr="0042088D" w:rsidRDefault="00ED5AA3" w:rsidP="00ED5AA3">
      <w:pPr>
        <w:pStyle w:val="msonormalcxspmiddlecxspmiddle"/>
        <w:pBdr>
          <w:bottom w:val="single" w:sz="4" w:space="31" w:color="FFFFFF"/>
        </w:pBdr>
        <w:tabs>
          <w:tab w:val="left" w:pos="0"/>
          <w:tab w:val="left" w:pos="709"/>
        </w:tabs>
        <w:autoSpaceDE w:val="0"/>
        <w:autoSpaceDN w:val="0"/>
        <w:adjustRightInd w:val="0"/>
        <w:contextualSpacing/>
        <w:jc w:val="both"/>
        <w:rPr>
          <w:color w:val="000000" w:themeColor="text1"/>
          <w:sz w:val="28"/>
          <w:szCs w:val="28"/>
          <w:lang w:val="kk-KZ"/>
        </w:rPr>
      </w:pPr>
      <w:r w:rsidRPr="00530D54">
        <w:rPr>
          <w:sz w:val="28"/>
          <w:szCs w:val="28"/>
          <w:lang w:val="kk-KZ"/>
        </w:rPr>
        <w:tab/>
      </w:r>
      <w:r w:rsidR="00305C95" w:rsidRPr="0042088D">
        <w:rPr>
          <w:color w:val="000000" w:themeColor="text1"/>
          <w:sz w:val="28"/>
          <w:szCs w:val="28"/>
          <w:lang w:val="kk-KZ"/>
        </w:rPr>
        <w:t>Опубликовано в социальных сетях разъяснителных мероприятий по повышению качества оказания государственных услуг –</w:t>
      </w:r>
      <w:r w:rsidR="00073F10" w:rsidRPr="0042088D">
        <w:rPr>
          <w:color w:val="000000" w:themeColor="text1"/>
          <w:sz w:val="28"/>
          <w:szCs w:val="28"/>
          <w:lang w:val="kk-KZ"/>
        </w:rPr>
        <w:t>14</w:t>
      </w:r>
      <w:r w:rsidR="00305C95" w:rsidRPr="0042088D">
        <w:rPr>
          <w:color w:val="000000" w:themeColor="text1"/>
          <w:sz w:val="28"/>
          <w:szCs w:val="28"/>
          <w:lang w:val="kk-KZ"/>
        </w:rPr>
        <w:t xml:space="preserve"> </w:t>
      </w:r>
      <w:r w:rsidR="00305C95" w:rsidRPr="0042088D">
        <w:rPr>
          <w:color w:val="000000" w:themeColor="text1"/>
          <w:lang w:val="kk-KZ"/>
        </w:rPr>
        <w:t xml:space="preserve">, </w:t>
      </w:r>
      <w:r w:rsidR="00305C95" w:rsidRPr="0042088D">
        <w:rPr>
          <w:color w:val="000000" w:themeColor="text1"/>
          <w:sz w:val="28"/>
          <w:szCs w:val="28"/>
          <w:lang w:val="kk-KZ"/>
        </w:rPr>
        <w:t xml:space="preserve">прямых эфиров – </w:t>
      </w:r>
      <w:r w:rsidR="00824AE3" w:rsidRPr="0042088D">
        <w:rPr>
          <w:color w:val="000000" w:themeColor="text1"/>
          <w:sz w:val="28"/>
          <w:szCs w:val="28"/>
          <w:lang w:val="kk-KZ"/>
        </w:rPr>
        <w:t>1</w:t>
      </w:r>
      <w:r w:rsidR="00305C95" w:rsidRPr="0042088D">
        <w:rPr>
          <w:color w:val="000000" w:themeColor="text1"/>
          <w:sz w:val="28"/>
          <w:szCs w:val="28"/>
          <w:lang w:val="kk-KZ"/>
        </w:rPr>
        <w:t>.</w:t>
      </w:r>
    </w:p>
    <w:p w:rsidR="00346BDF" w:rsidRPr="002957E0" w:rsidRDefault="00305C95" w:rsidP="00ED5AA3">
      <w:pPr>
        <w:pStyle w:val="msonormalcxspmiddlecxspmiddle"/>
        <w:pBdr>
          <w:bottom w:val="single" w:sz="4" w:space="31" w:color="FFFFFF"/>
        </w:pBdr>
        <w:tabs>
          <w:tab w:val="left" w:pos="0"/>
          <w:tab w:val="left" w:pos="709"/>
        </w:tabs>
        <w:autoSpaceDE w:val="0"/>
        <w:autoSpaceDN w:val="0"/>
        <w:adjustRightInd w:val="0"/>
        <w:contextualSpacing/>
        <w:jc w:val="both"/>
        <w:rPr>
          <w:sz w:val="28"/>
          <w:szCs w:val="28"/>
          <w:lang w:val="kk-KZ"/>
        </w:rPr>
      </w:pPr>
      <w:r>
        <w:rPr>
          <w:sz w:val="28"/>
          <w:szCs w:val="28"/>
          <w:lang w:val="kk-KZ"/>
        </w:rPr>
        <w:tab/>
      </w:r>
      <w:r w:rsidR="00ED5AA3" w:rsidRPr="00530D54">
        <w:rPr>
          <w:sz w:val="28"/>
          <w:szCs w:val="28"/>
          <w:lang w:val="kk-KZ"/>
        </w:rPr>
        <w:t xml:space="preserve">Все государственные услуги оказываются на бесплатной основе. </w:t>
      </w:r>
    </w:p>
    <w:p w:rsidR="00415A3E" w:rsidRDefault="00346BDF" w:rsidP="00ED5AA3">
      <w:pPr>
        <w:pStyle w:val="msonormalcxspmiddlecxspmiddle"/>
        <w:pBdr>
          <w:bottom w:val="single" w:sz="4" w:space="31" w:color="FFFFFF"/>
        </w:pBdr>
        <w:tabs>
          <w:tab w:val="left" w:pos="0"/>
          <w:tab w:val="left" w:pos="709"/>
        </w:tabs>
        <w:autoSpaceDE w:val="0"/>
        <w:autoSpaceDN w:val="0"/>
        <w:adjustRightInd w:val="0"/>
        <w:contextualSpacing/>
        <w:jc w:val="both"/>
        <w:rPr>
          <w:sz w:val="28"/>
          <w:szCs w:val="28"/>
          <w:lang w:val="kk-KZ"/>
        </w:rPr>
      </w:pPr>
      <w:r>
        <w:rPr>
          <w:i/>
          <w:sz w:val="28"/>
          <w:szCs w:val="28"/>
          <w:lang w:val="kk-KZ"/>
        </w:rPr>
        <w:tab/>
      </w:r>
      <w:r w:rsidR="00DA5948" w:rsidRPr="00542049">
        <w:rPr>
          <w:sz w:val="28"/>
          <w:szCs w:val="28"/>
          <w:lang w:val="kk-KZ"/>
        </w:rPr>
        <w:t xml:space="preserve">3) </w:t>
      </w:r>
      <w:r w:rsidR="00F42D22" w:rsidRPr="00542049">
        <w:rPr>
          <w:sz w:val="28"/>
          <w:szCs w:val="28"/>
          <w:lang w:val="kk-KZ"/>
        </w:rPr>
        <w:t>Н</w:t>
      </w:r>
      <w:r w:rsidR="00ED5AA3" w:rsidRPr="00542049">
        <w:rPr>
          <w:sz w:val="28"/>
          <w:szCs w:val="28"/>
          <w:lang w:val="kk-KZ"/>
        </w:rPr>
        <w:t>аиболее востребованны</w:t>
      </w:r>
      <w:r w:rsidR="00415A3E">
        <w:rPr>
          <w:sz w:val="28"/>
          <w:szCs w:val="28"/>
          <w:lang w:val="kk-KZ"/>
        </w:rPr>
        <w:t>ми</w:t>
      </w:r>
      <w:r w:rsidR="00ED5AA3" w:rsidRPr="00542049">
        <w:rPr>
          <w:sz w:val="28"/>
          <w:szCs w:val="28"/>
          <w:lang w:val="kk-KZ"/>
        </w:rPr>
        <w:t xml:space="preserve"> государственны</w:t>
      </w:r>
      <w:r w:rsidR="00415A3E">
        <w:rPr>
          <w:sz w:val="28"/>
          <w:szCs w:val="28"/>
          <w:lang w:val="kk-KZ"/>
        </w:rPr>
        <w:t>ми услугами являются</w:t>
      </w:r>
      <w:r w:rsidR="00ED5AA3" w:rsidRPr="00542049">
        <w:rPr>
          <w:sz w:val="28"/>
          <w:szCs w:val="28"/>
          <w:lang w:val="kk-KZ"/>
        </w:rPr>
        <w:t>:</w:t>
      </w:r>
    </w:p>
    <w:p w:rsidR="002957E0" w:rsidRDefault="00542049" w:rsidP="002957E0">
      <w:pPr>
        <w:pStyle w:val="msonormalcxspmiddlecxspmiddle"/>
        <w:pBdr>
          <w:bottom w:val="single" w:sz="4" w:space="31" w:color="FFFFFF"/>
        </w:pBdr>
        <w:tabs>
          <w:tab w:val="left" w:pos="0"/>
          <w:tab w:val="left" w:pos="709"/>
        </w:tabs>
        <w:autoSpaceDE w:val="0"/>
        <w:autoSpaceDN w:val="0"/>
        <w:adjustRightInd w:val="0"/>
        <w:contextualSpacing/>
        <w:jc w:val="both"/>
        <w:rPr>
          <w:color w:val="000000"/>
          <w:sz w:val="28"/>
          <w:szCs w:val="28"/>
          <w:lang w:val="kk-KZ"/>
        </w:rPr>
      </w:pPr>
      <w:r w:rsidRPr="00542049">
        <w:rPr>
          <w:sz w:val="28"/>
          <w:szCs w:val="28"/>
          <w:lang w:val="kk-KZ"/>
        </w:rPr>
        <w:tab/>
        <w:t>«</w:t>
      </w:r>
      <w:r w:rsidRPr="00542049">
        <w:rPr>
          <w:color w:val="000000"/>
          <w:sz w:val="28"/>
          <w:szCs w:val="28"/>
        </w:rPr>
        <w:t>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sidR="002957E0">
        <w:rPr>
          <w:color w:val="000000"/>
          <w:sz w:val="28"/>
          <w:szCs w:val="28"/>
          <w:lang w:val="kk-KZ"/>
        </w:rPr>
        <w:t>»;</w:t>
      </w:r>
    </w:p>
    <w:p w:rsidR="002957E0" w:rsidRPr="002957E0" w:rsidRDefault="002957E0" w:rsidP="002957E0">
      <w:pPr>
        <w:pStyle w:val="msonormalcxspmiddlecxspmiddle"/>
        <w:pBdr>
          <w:bottom w:val="single" w:sz="4" w:space="31" w:color="FFFFFF"/>
        </w:pBdr>
        <w:tabs>
          <w:tab w:val="left" w:pos="0"/>
          <w:tab w:val="left" w:pos="709"/>
        </w:tabs>
        <w:autoSpaceDE w:val="0"/>
        <w:autoSpaceDN w:val="0"/>
        <w:adjustRightInd w:val="0"/>
        <w:contextualSpacing/>
        <w:jc w:val="both"/>
        <w:rPr>
          <w:sz w:val="28"/>
          <w:szCs w:val="28"/>
          <w:lang w:val="kk-KZ"/>
        </w:rPr>
      </w:pPr>
      <w:r>
        <w:rPr>
          <w:color w:val="000000"/>
          <w:sz w:val="28"/>
          <w:szCs w:val="28"/>
          <w:lang w:val="kk-KZ"/>
        </w:rPr>
        <w:tab/>
      </w:r>
      <w:r w:rsidR="008E20E5" w:rsidRPr="002957E0">
        <w:rPr>
          <w:sz w:val="28"/>
          <w:szCs w:val="28"/>
          <w:lang w:val="kk-KZ"/>
        </w:rPr>
        <w:t>«</w:t>
      </w:r>
      <w:r w:rsidR="008E20E5" w:rsidRPr="002957E0">
        <w:rPr>
          <w:sz w:val="28"/>
          <w:szCs w:val="28"/>
        </w:rPr>
        <w:t>Прием документов для перевода детей между организациями начального, основного среднего, общего среднего образования</w:t>
      </w:r>
      <w:r w:rsidR="008E20E5" w:rsidRPr="002957E0">
        <w:rPr>
          <w:sz w:val="28"/>
          <w:szCs w:val="28"/>
          <w:lang w:val="kk-KZ"/>
        </w:rPr>
        <w:t>»</w:t>
      </w:r>
      <w:r w:rsidRPr="002957E0">
        <w:rPr>
          <w:sz w:val="28"/>
          <w:szCs w:val="28"/>
          <w:lang w:val="kk-KZ"/>
        </w:rPr>
        <w:t>;</w:t>
      </w:r>
    </w:p>
    <w:p w:rsidR="002957E0" w:rsidRPr="002957E0" w:rsidRDefault="002957E0" w:rsidP="002957E0">
      <w:pPr>
        <w:pStyle w:val="msonormalcxspmiddlecxspmiddle"/>
        <w:pBdr>
          <w:bottom w:val="single" w:sz="4" w:space="31" w:color="FFFFFF"/>
        </w:pBdr>
        <w:tabs>
          <w:tab w:val="left" w:pos="0"/>
          <w:tab w:val="left" w:pos="709"/>
        </w:tabs>
        <w:autoSpaceDE w:val="0"/>
        <w:autoSpaceDN w:val="0"/>
        <w:adjustRightInd w:val="0"/>
        <w:contextualSpacing/>
        <w:jc w:val="both"/>
        <w:rPr>
          <w:sz w:val="28"/>
          <w:szCs w:val="28"/>
          <w:lang w:val="kk-KZ"/>
        </w:rPr>
      </w:pPr>
      <w:r w:rsidRPr="002957E0">
        <w:rPr>
          <w:sz w:val="28"/>
          <w:szCs w:val="28"/>
          <w:lang w:val="kk-KZ"/>
        </w:rPr>
        <w:tab/>
      </w:r>
      <w:r w:rsidR="007C5324" w:rsidRPr="002957E0">
        <w:rPr>
          <w:sz w:val="28"/>
          <w:szCs w:val="28"/>
          <w:lang w:val="kk-KZ"/>
        </w:rPr>
        <w:t>«</w:t>
      </w:r>
      <w:r w:rsidRPr="002957E0">
        <w:rPr>
          <w:sz w:val="28"/>
          <w:szCs w:val="28"/>
        </w:rPr>
        <w:t>Оказание финансовой и материальной помощи обучающимся и воспитанникам государственных организаций образования».</w:t>
      </w:r>
    </w:p>
    <w:p w:rsidR="00EB4896" w:rsidRDefault="00346BDF" w:rsidP="000F33F8">
      <w:pPr>
        <w:pStyle w:val="msonormalcxspmiddlecxspmiddle"/>
        <w:pBdr>
          <w:bottom w:val="single" w:sz="4" w:space="31" w:color="FFFFFF"/>
        </w:pBdr>
        <w:tabs>
          <w:tab w:val="left" w:pos="0"/>
        </w:tabs>
        <w:autoSpaceDE w:val="0"/>
        <w:autoSpaceDN w:val="0"/>
        <w:adjustRightInd w:val="0"/>
        <w:spacing w:before="0" w:beforeAutospacing="0" w:after="0" w:afterAutospacing="0"/>
        <w:contextualSpacing/>
        <w:jc w:val="both"/>
        <w:rPr>
          <w:b/>
          <w:color w:val="000000" w:themeColor="text1"/>
          <w:sz w:val="28"/>
          <w:szCs w:val="28"/>
          <w:lang w:val="kk-KZ"/>
        </w:rPr>
      </w:pPr>
      <w:r>
        <w:rPr>
          <w:b/>
          <w:color w:val="000000" w:themeColor="text1"/>
          <w:sz w:val="28"/>
          <w:szCs w:val="28"/>
          <w:lang w:val="kk-KZ"/>
        </w:rPr>
        <w:tab/>
      </w:r>
      <w:r w:rsidR="00EB4896" w:rsidRPr="00EB4896">
        <w:rPr>
          <w:b/>
          <w:color w:val="000000" w:themeColor="text1"/>
          <w:sz w:val="28"/>
          <w:szCs w:val="28"/>
          <w:lang w:val="kk-KZ"/>
        </w:rPr>
        <w:t>2.</w:t>
      </w:r>
      <w:r w:rsidR="00EB4896">
        <w:rPr>
          <w:b/>
          <w:color w:val="000000" w:themeColor="text1"/>
          <w:sz w:val="28"/>
          <w:szCs w:val="28"/>
          <w:lang w:val="kk-KZ"/>
        </w:rPr>
        <w:t xml:space="preserve"> Работа с услугополучателями.</w:t>
      </w:r>
    </w:p>
    <w:p w:rsidR="000F33F8" w:rsidRPr="00CB75AF" w:rsidRDefault="00EB4896" w:rsidP="000F33F8">
      <w:pPr>
        <w:pStyle w:val="msonormalcxspmiddlecxspmiddle"/>
        <w:pBdr>
          <w:bottom w:val="single" w:sz="4" w:space="31" w:color="FFFFFF"/>
        </w:pBdr>
        <w:tabs>
          <w:tab w:val="left" w:pos="0"/>
        </w:tabs>
        <w:autoSpaceDE w:val="0"/>
        <w:autoSpaceDN w:val="0"/>
        <w:adjustRightInd w:val="0"/>
        <w:spacing w:before="0" w:beforeAutospacing="0" w:after="0" w:afterAutospacing="0"/>
        <w:contextualSpacing/>
        <w:jc w:val="both"/>
        <w:rPr>
          <w:i/>
          <w:color w:val="000000" w:themeColor="text1"/>
          <w:sz w:val="28"/>
          <w:szCs w:val="28"/>
          <w:lang w:val="kk-KZ"/>
        </w:rPr>
      </w:pPr>
      <w:r w:rsidRPr="00542049">
        <w:rPr>
          <w:i/>
          <w:color w:val="FF0000"/>
          <w:sz w:val="28"/>
          <w:szCs w:val="28"/>
          <w:lang w:val="kk-KZ"/>
        </w:rPr>
        <w:t xml:space="preserve">       </w:t>
      </w:r>
      <w:r w:rsidR="00346BDF">
        <w:rPr>
          <w:i/>
          <w:color w:val="FF0000"/>
          <w:sz w:val="28"/>
          <w:szCs w:val="28"/>
          <w:lang w:val="kk-KZ"/>
        </w:rPr>
        <w:tab/>
      </w:r>
      <w:r w:rsidR="000F33F8" w:rsidRPr="00CB75AF">
        <w:rPr>
          <w:i/>
          <w:color w:val="000000" w:themeColor="text1"/>
          <w:sz w:val="28"/>
          <w:szCs w:val="28"/>
          <w:lang w:val="kk-KZ"/>
        </w:rPr>
        <w:t>1) Сведения об источниках и местах доступа к информации о порядке оказания государственных услуг.</w:t>
      </w:r>
    </w:p>
    <w:p w:rsidR="00535275" w:rsidRPr="009823AB" w:rsidRDefault="000F33F8" w:rsidP="000F33F8">
      <w:pPr>
        <w:pStyle w:val="msonormalcxspmiddlecxspmiddle"/>
        <w:pBdr>
          <w:bottom w:val="single" w:sz="4" w:space="31" w:color="FFFFFF"/>
        </w:pBdr>
        <w:tabs>
          <w:tab w:val="left" w:pos="0"/>
        </w:tabs>
        <w:autoSpaceDE w:val="0"/>
        <w:autoSpaceDN w:val="0"/>
        <w:adjustRightInd w:val="0"/>
        <w:spacing w:before="0" w:beforeAutospacing="0" w:after="0" w:afterAutospacing="0"/>
        <w:contextualSpacing/>
        <w:jc w:val="both"/>
        <w:rPr>
          <w:color w:val="000000" w:themeColor="text1"/>
          <w:sz w:val="28"/>
          <w:szCs w:val="28"/>
        </w:rPr>
      </w:pPr>
      <w:r w:rsidRPr="00542049">
        <w:rPr>
          <w:color w:val="FF0000"/>
          <w:sz w:val="28"/>
          <w:szCs w:val="28"/>
          <w:lang w:val="kk-KZ"/>
        </w:rPr>
        <w:tab/>
      </w:r>
      <w:r w:rsidR="00205BEC" w:rsidRPr="00CB75AF">
        <w:rPr>
          <w:color w:val="000000" w:themeColor="text1"/>
          <w:sz w:val="28"/>
          <w:szCs w:val="28"/>
          <w:lang w:val="kk-KZ"/>
        </w:rPr>
        <w:t xml:space="preserve">Вся необходимая </w:t>
      </w:r>
      <w:r w:rsidR="00205BEC" w:rsidRPr="00CB75AF">
        <w:rPr>
          <w:color w:val="000000" w:themeColor="text1"/>
          <w:sz w:val="28"/>
          <w:szCs w:val="28"/>
        </w:rPr>
        <w:t>информация</w:t>
      </w:r>
      <w:r w:rsidR="003B5E18">
        <w:rPr>
          <w:color w:val="000000" w:themeColor="text1"/>
          <w:sz w:val="28"/>
          <w:szCs w:val="28"/>
        </w:rPr>
        <w:t xml:space="preserve"> </w:t>
      </w:r>
      <w:r w:rsidR="00205BEC" w:rsidRPr="00CB75AF">
        <w:rPr>
          <w:color w:val="000000" w:themeColor="text1"/>
          <w:sz w:val="28"/>
          <w:szCs w:val="28"/>
        </w:rPr>
        <w:t>для услугополучателей</w:t>
      </w:r>
      <w:r w:rsidR="00415A3E" w:rsidRPr="00CB75AF">
        <w:rPr>
          <w:color w:val="000000" w:themeColor="text1"/>
          <w:sz w:val="28"/>
          <w:szCs w:val="28"/>
          <w:lang w:val="kk-KZ"/>
        </w:rPr>
        <w:t xml:space="preserve"> размеще</w:t>
      </w:r>
      <w:r w:rsidR="00205BEC" w:rsidRPr="00CB75AF">
        <w:rPr>
          <w:color w:val="000000" w:themeColor="text1"/>
          <w:sz w:val="28"/>
          <w:szCs w:val="28"/>
          <w:lang w:val="kk-KZ"/>
        </w:rPr>
        <w:t xml:space="preserve">на на </w:t>
      </w:r>
      <w:r w:rsidR="00ED78C0" w:rsidRPr="00CB75AF">
        <w:rPr>
          <w:color w:val="000000" w:themeColor="text1"/>
          <w:sz w:val="28"/>
          <w:szCs w:val="28"/>
        </w:rPr>
        <w:t xml:space="preserve">официальном </w:t>
      </w:r>
      <w:r w:rsidR="00801FA5" w:rsidRPr="00CB75AF">
        <w:rPr>
          <w:color w:val="000000" w:themeColor="text1"/>
          <w:sz w:val="28"/>
          <w:szCs w:val="28"/>
          <w:lang w:val="kk-KZ"/>
        </w:rPr>
        <w:t xml:space="preserve">интернет ресурсе </w:t>
      </w:r>
      <w:hyperlink r:id="rId8" w:history="1">
        <w:r w:rsidR="006D2516" w:rsidRPr="00BB3D34">
          <w:rPr>
            <w:rStyle w:val="aa"/>
          </w:rPr>
          <w:t>http://</w:t>
        </w:r>
        <w:r w:rsidR="006D2516" w:rsidRPr="00BB3D34">
          <w:rPr>
            <w:rStyle w:val="aa"/>
            <w:lang w:val="en-US"/>
          </w:rPr>
          <w:t>sc</w:t>
        </w:r>
        <w:r w:rsidR="006D2516" w:rsidRPr="00BB3D34">
          <w:rPr>
            <w:rStyle w:val="aa"/>
          </w:rPr>
          <w:t>0003.esil.aqmoedu.kz/content/gosudarstvennye-uslugi-754</w:t>
        </w:r>
      </w:hyperlink>
      <w:r w:rsidR="006B3E19">
        <w:rPr>
          <w:color w:val="FF0000"/>
          <w:lang w:val="kk-KZ"/>
        </w:rPr>
        <w:t xml:space="preserve"> </w:t>
      </w:r>
      <w:r w:rsidR="003B5E18">
        <w:rPr>
          <w:color w:val="000000" w:themeColor="text1"/>
          <w:sz w:val="28"/>
          <w:szCs w:val="28"/>
          <w:lang w:val="kk-KZ"/>
        </w:rPr>
        <w:t xml:space="preserve">школы, </w:t>
      </w:r>
      <w:r w:rsidR="002957E0">
        <w:rPr>
          <w:color w:val="000000" w:themeColor="text1"/>
          <w:sz w:val="28"/>
          <w:szCs w:val="28"/>
        </w:rPr>
        <w:t xml:space="preserve">перечень </w:t>
      </w:r>
      <w:r w:rsidR="00330FA1" w:rsidRPr="00CB75AF">
        <w:rPr>
          <w:color w:val="000000" w:themeColor="text1"/>
          <w:sz w:val="28"/>
          <w:szCs w:val="28"/>
        </w:rPr>
        <w:t xml:space="preserve">и </w:t>
      </w:r>
      <w:r w:rsidR="00330FA1" w:rsidRPr="00CB75AF">
        <w:rPr>
          <w:color w:val="000000" w:themeColor="text1"/>
          <w:sz w:val="28"/>
          <w:szCs w:val="28"/>
          <w:lang w:val="kk-KZ"/>
        </w:rPr>
        <w:t>правила</w:t>
      </w:r>
      <w:r w:rsidR="00330FA1" w:rsidRPr="00CB75AF">
        <w:rPr>
          <w:color w:val="000000" w:themeColor="text1"/>
          <w:sz w:val="28"/>
          <w:szCs w:val="28"/>
        </w:rPr>
        <w:t xml:space="preserve"> государственных услуг</w:t>
      </w:r>
      <w:r w:rsidR="00330FA1" w:rsidRPr="00CB75AF">
        <w:rPr>
          <w:color w:val="000000" w:themeColor="text1"/>
          <w:sz w:val="28"/>
          <w:szCs w:val="28"/>
          <w:lang w:val="kk-KZ"/>
        </w:rPr>
        <w:t xml:space="preserve"> </w:t>
      </w:r>
      <w:r w:rsidR="00E1355F">
        <w:rPr>
          <w:color w:val="000000" w:themeColor="text1"/>
          <w:sz w:val="28"/>
          <w:szCs w:val="28"/>
          <w:lang w:val="kk-KZ"/>
        </w:rPr>
        <w:t>-</w:t>
      </w:r>
      <w:r w:rsidR="00330FA1">
        <w:rPr>
          <w:color w:val="000000" w:themeColor="text1"/>
          <w:sz w:val="28"/>
          <w:szCs w:val="28"/>
          <w:lang w:val="kk-KZ"/>
        </w:rPr>
        <w:t xml:space="preserve"> </w:t>
      </w:r>
      <w:r w:rsidR="00330FA1" w:rsidRPr="00CB75AF">
        <w:rPr>
          <w:color w:val="000000" w:themeColor="text1"/>
          <w:sz w:val="28"/>
          <w:szCs w:val="28"/>
          <w:lang w:val="kk-KZ"/>
        </w:rPr>
        <w:t xml:space="preserve">в </w:t>
      </w:r>
      <w:r w:rsidR="00330FA1" w:rsidRPr="00CB75AF">
        <w:rPr>
          <w:color w:val="000000" w:themeColor="text1"/>
          <w:sz w:val="28"/>
          <w:szCs w:val="28"/>
        </w:rPr>
        <w:t>раздел</w:t>
      </w:r>
      <w:r w:rsidR="00330FA1" w:rsidRPr="00CB75AF">
        <w:rPr>
          <w:color w:val="000000" w:themeColor="text1"/>
          <w:sz w:val="28"/>
          <w:szCs w:val="28"/>
          <w:lang w:val="kk-KZ"/>
        </w:rPr>
        <w:t>е</w:t>
      </w:r>
      <w:r w:rsidR="00330FA1" w:rsidRPr="00CB75AF">
        <w:rPr>
          <w:color w:val="000000" w:themeColor="text1"/>
          <w:sz w:val="28"/>
          <w:szCs w:val="28"/>
        </w:rPr>
        <w:t xml:space="preserve"> «Государственные услуги»</w:t>
      </w:r>
      <w:r w:rsidR="00330FA1">
        <w:rPr>
          <w:color w:val="000000" w:themeColor="text1"/>
          <w:sz w:val="28"/>
          <w:szCs w:val="28"/>
        </w:rPr>
        <w:t xml:space="preserve">. </w:t>
      </w:r>
      <w:r w:rsidR="00E1355F">
        <w:rPr>
          <w:color w:val="000000" w:themeColor="text1"/>
          <w:sz w:val="28"/>
          <w:szCs w:val="28"/>
        </w:rPr>
        <w:t xml:space="preserve">Также </w:t>
      </w:r>
      <w:r w:rsidR="002957E0">
        <w:rPr>
          <w:color w:val="000000" w:themeColor="text1"/>
          <w:sz w:val="28"/>
          <w:szCs w:val="28"/>
        </w:rPr>
        <w:t>перечень</w:t>
      </w:r>
      <w:r w:rsidR="00E1355F">
        <w:rPr>
          <w:color w:val="000000" w:themeColor="text1"/>
          <w:sz w:val="28"/>
          <w:szCs w:val="28"/>
        </w:rPr>
        <w:t xml:space="preserve"> государственных услуг, оказываемые организацией, </w:t>
      </w:r>
      <w:r w:rsidR="009823AB">
        <w:rPr>
          <w:color w:val="000000" w:themeColor="text1"/>
          <w:sz w:val="28"/>
          <w:szCs w:val="28"/>
        </w:rPr>
        <w:t xml:space="preserve">размещены в доступном для услугополучателей месте на информационных стендах на государственном и русском языках. </w:t>
      </w:r>
      <w:r w:rsidR="00ED78C0" w:rsidRPr="00CB75AF">
        <w:rPr>
          <w:color w:val="000000" w:themeColor="text1"/>
          <w:sz w:val="28"/>
          <w:szCs w:val="28"/>
          <w:lang w:val="kk-KZ"/>
        </w:rPr>
        <w:t>Функциониру</w:t>
      </w:r>
      <w:r w:rsidR="00CB75AF" w:rsidRPr="00CB75AF">
        <w:rPr>
          <w:color w:val="000000" w:themeColor="text1"/>
          <w:sz w:val="28"/>
          <w:szCs w:val="28"/>
          <w:lang w:val="kk-KZ"/>
        </w:rPr>
        <w:t xml:space="preserve">ет уголок самообслуживания, </w:t>
      </w:r>
      <w:r w:rsidR="00CB75AF">
        <w:rPr>
          <w:sz w:val="28"/>
          <w:szCs w:val="28"/>
          <w:shd w:val="clear" w:color="auto" w:fill="FFFFFF"/>
        </w:rPr>
        <w:t>в котором</w:t>
      </w:r>
      <w:r w:rsidR="00CB75AF" w:rsidRPr="00B07EB1">
        <w:rPr>
          <w:sz w:val="28"/>
          <w:szCs w:val="28"/>
          <w:shd w:val="clear" w:color="auto" w:fill="FFFFFF"/>
        </w:rPr>
        <w:t xml:space="preserve"> любой посетитель, пришедший за оказанием тех или иных государственных услуг, может </w:t>
      </w:r>
      <w:r w:rsidR="00CB75AF" w:rsidRPr="00A65062">
        <w:rPr>
          <w:sz w:val="28"/>
          <w:szCs w:val="28"/>
        </w:rPr>
        <w:lastRenderedPageBreak/>
        <w:t>получить электронную услугу самостоятельно</w:t>
      </w:r>
      <w:r w:rsidR="00CB75AF" w:rsidRPr="00B07EB1">
        <w:rPr>
          <w:sz w:val="28"/>
          <w:szCs w:val="28"/>
          <w:shd w:val="clear" w:color="auto" w:fill="FFFFFF"/>
        </w:rPr>
        <w:t xml:space="preserve"> и при необходимости получить</w:t>
      </w:r>
      <w:r w:rsidR="00CB75AF">
        <w:rPr>
          <w:shd w:val="clear" w:color="auto" w:fill="FFFFFF"/>
        </w:rPr>
        <w:t xml:space="preserve"> </w:t>
      </w:r>
      <w:r w:rsidR="00CB75AF" w:rsidRPr="00B07EB1">
        <w:rPr>
          <w:sz w:val="28"/>
          <w:szCs w:val="28"/>
          <w:shd w:val="clear" w:color="auto" w:fill="FFFFFF"/>
        </w:rPr>
        <w:t>консультацию по интересующим его вопросам.</w:t>
      </w:r>
    </w:p>
    <w:p w:rsidR="000F33F8" w:rsidRPr="000F33F8" w:rsidRDefault="000F33F8" w:rsidP="000F33F8">
      <w:pPr>
        <w:pStyle w:val="msonormalcxspmiddlecxspmiddle"/>
        <w:pBdr>
          <w:bottom w:val="single" w:sz="4" w:space="31" w:color="FFFFFF"/>
        </w:pBdr>
        <w:tabs>
          <w:tab w:val="left" w:pos="0"/>
        </w:tabs>
        <w:autoSpaceDE w:val="0"/>
        <w:autoSpaceDN w:val="0"/>
        <w:adjustRightInd w:val="0"/>
        <w:spacing w:before="0" w:beforeAutospacing="0" w:after="0" w:afterAutospacing="0"/>
        <w:contextualSpacing/>
        <w:jc w:val="both"/>
        <w:rPr>
          <w:i/>
          <w:color w:val="000000" w:themeColor="text1"/>
          <w:sz w:val="28"/>
          <w:szCs w:val="28"/>
          <w:lang w:val="kk-KZ"/>
        </w:rPr>
      </w:pPr>
      <w:r>
        <w:rPr>
          <w:color w:val="000000" w:themeColor="text1"/>
          <w:sz w:val="28"/>
          <w:szCs w:val="28"/>
          <w:lang w:val="kk-KZ"/>
        </w:rPr>
        <w:tab/>
      </w:r>
      <w:r w:rsidRPr="000F33F8">
        <w:rPr>
          <w:i/>
          <w:color w:val="000000" w:themeColor="text1"/>
          <w:sz w:val="28"/>
          <w:szCs w:val="28"/>
          <w:lang w:val="kk-KZ"/>
        </w:rPr>
        <w:t>2) Информация о публичных обсуждениях прое</w:t>
      </w:r>
      <w:r w:rsidR="00F750E7">
        <w:rPr>
          <w:i/>
          <w:color w:val="000000" w:themeColor="text1"/>
          <w:sz w:val="28"/>
          <w:szCs w:val="28"/>
          <w:lang w:val="kk-KZ"/>
        </w:rPr>
        <w:t>к</w:t>
      </w:r>
      <w:r w:rsidRPr="000F33F8">
        <w:rPr>
          <w:i/>
          <w:color w:val="000000" w:themeColor="text1"/>
          <w:sz w:val="28"/>
          <w:szCs w:val="28"/>
          <w:lang w:val="kk-KZ"/>
        </w:rPr>
        <w:t>тов подзаконных нормативных правовых актов, определяющих порядок оказания государственных услуг.</w:t>
      </w:r>
    </w:p>
    <w:p w:rsidR="009823AB" w:rsidRDefault="000F33F8" w:rsidP="000F33F8">
      <w:pPr>
        <w:pStyle w:val="msonormalcxspmiddlecxspmiddle"/>
        <w:pBdr>
          <w:bottom w:val="single" w:sz="4" w:space="31" w:color="FFFFFF"/>
        </w:pBdr>
        <w:tabs>
          <w:tab w:val="left" w:pos="0"/>
        </w:tabs>
        <w:autoSpaceDE w:val="0"/>
        <w:autoSpaceDN w:val="0"/>
        <w:adjustRightInd w:val="0"/>
        <w:spacing w:before="0" w:beforeAutospacing="0" w:after="0" w:afterAutospacing="0"/>
        <w:contextualSpacing/>
        <w:jc w:val="both"/>
        <w:rPr>
          <w:color w:val="000000" w:themeColor="text1"/>
          <w:sz w:val="28"/>
          <w:szCs w:val="28"/>
          <w:lang w:val="kk-KZ"/>
        </w:rPr>
      </w:pPr>
      <w:r>
        <w:rPr>
          <w:color w:val="000000" w:themeColor="text1"/>
          <w:sz w:val="28"/>
          <w:szCs w:val="28"/>
          <w:lang w:val="kk-KZ"/>
        </w:rPr>
        <w:tab/>
      </w:r>
      <w:r w:rsidR="00044083">
        <w:rPr>
          <w:color w:val="000000" w:themeColor="text1"/>
          <w:sz w:val="28"/>
          <w:szCs w:val="28"/>
          <w:lang w:val="kk-KZ"/>
        </w:rPr>
        <w:t>В настоящее вре</w:t>
      </w:r>
      <w:r w:rsidR="00AC62B2">
        <w:rPr>
          <w:color w:val="000000" w:themeColor="text1"/>
          <w:sz w:val="28"/>
          <w:szCs w:val="28"/>
          <w:lang w:val="kk-KZ"/>
        </w:rPr>
        <w:t>мя</w:t>
      </w:r>
      <w:r w:rsidR="00044083">
        <w:rPr>
          <w:color w:val="000000" w:themeColor="text1"/>
          <w:sz w:val="28"/>
          <w:szCs w:val="28"/>
          <w:lang w:val="kk-KZ"/>
        </w:rPr>
        <w:t xml:space="preserve"> публичное обсуждение пр</w:t>
      </w:r>
      <w:r w:rsidR="00AC62B2">
        <w:rPr>
          <w:color w:val="000000" w:themeColor="text1"/>
          <w:sz w:val="28"/>
          <w:szCs w:val="28"/>
          <w:lang w:val="kk-KZ"/>
        </w:rPr>
        <w:t>о</w:t>
      </w:r>
      <w:r w:rsidR="00044083">
        <w:rPr>
          <w:color w:val="000000" w:themeColor="text1"/>
          <w:sz w:val="28"/>
          <w:szCs w:val="28"/>
          <w:lang w:val="kk-KZ"/>
        </w:rPr>
        <w:t>ектов подзаконн</w:t>
      </w:r>
      <w:r w:rsidR="009823AB">
        <w:rPr>
          <w:color w:val="000000" w:themeColor="text1"/>
          <w:sz w:val="28"/>
          <w:szCs w:val="28"/>
          <w:lang w:val="kk-KZ"/>
        </w:rPr>
        <w:t>ых</w:t>
      </w:r>
      <w:r w:rsidR="00044083">
        <w:rPr>
          <w:color w:val="000000" w:themeColor="text1"/>
          <w:sz w:val="28"/>
          <w:szCs w:val="28"/>
          <w:lang w:val="kk-KZ"/>
        </w:rPr>
        <w:t xml:space="preserve"> правовых актов осуществляется на </w:t>
      </w:r>
      <w:r w:rsidR="00AC62B2">
        <w:rPr>
          <w:color w:val="000000" w:themeColor="text1"/>
          <w:sz w:val="28"/>
          <w:szCs w:val="28"/>
          <w:lang w:val="kk-KZ"/>
        </w:rPr>
        <w:t>и</w:t>
      </w:r>
      <w:r w:rsidR="00FB74B1">
        <w:rPr>
          <w:color w:val="000000" w:themeColor="text1"/>
          <w:sz w:val="28"/>
          <w:szCs w:val="28"/>
          <w:lang w:val="kk-KZ"/>
        </w:rPr>
        <w:t>нтернет портале открытых нормат</w:t>
      </w:r>
      <w:r w:rsidR="00AC62B2">
        <w:rPr>
          <w:color w:val="000000" w:themeColor="text1"/>
          <w:sz w:val="28"/>
          <w:szCs w:val="28"/>
          <w:lang w:val="kk-KZ"/>
        </w:rPr>
        <w:t>ивно</w:t>
      </w:r>
      <w:r w:rsidR="009823AB">
        <w:rPr>
          <w:color w:val="000000" w:themeColor="text1"/>
          <w:sz w:val="28"/>
          <w:szCs w:val="28"/>
          <w:lang w:val="kk-KZ"/>
        </w:rPr>
        <w:t>-</w:t>
      </w:r>
      <w:r w:rsidR="00AC62B2">
        <w:rPr>
          <w:color w:val="000000" w:themeColor="text1"/>
          <w:sz w:val="28"/>
          <w:szCs w:val="28"/>
          <w:lang w:val="kk-KZ"/>
        </w:rPr>
        <w:t xml:space="preserve"> правовых актов.</w:t>
      </w:r>
    </w:p>
    <w:p w:rsidR="00AC62B2" w:rsidRPr="000F33F8" w:rsidRDefault="000F33F8" w:rsidP="000F33F8">
      <w:pPr>
        <w:pStyle w:val="msonormalcxspmiddlecxspmiddle"/>
        <w:pBdr>
          <w:bottom w:val="single" w:sz="4" w:space="31" w:color="FFFFFF"/>
        </w:pBdr>
        <w:tabs>
          <w:tab w:val="left" w:pos="0"/>
        </w:tabs>
        <w:autoSpaceDE w:val="0"/>
        <w:autoSpaceDN w:val="0"/>
        <w:adjustRightInd w:val="0"/>
        <w:spacing w:before="0" w:beforeAutospacing="0" w:after="0" w:afterAutospacing="0"/>
        <w:contextualSpacing/>
        <w:jc w:val="both"/>
        <w:rPr>
          <w:i/>
          <w:color w:val="000000" w:themeColor="text1"/>
          <w:sz w:val="28"/>
          <w:szCs w:val="28"/>
          <w:lang w:val="kk-KZ"/>
        </w:rPr>
      </w:pPr>
      <w:r>
        <w:rPr>
          <w:i/>
          <w:color w:val="000000" w:themeColor="text1"/>
          <w:sz w:val="28"/>
          <w:szCs w:val="28"/>
          <w:lang w:val="kk-KZ"/>
        </w:rPr>
        <w:tab/>
      </w:r>
      <w:r w:rsidRPr="000F33F8">
        <w:rPr>
          <w:i/>
          <w:color w:val="000000" w:themeColor="text1"/>
          <w:sz w:val="28"/>
          <w:szCs w:val="28"/>
          <w:lang w:val="kk-KZ"/>
        </w:rPr>
        <w:t>3)</w:t>
      </w:r>
      <w:r w:rsidR="00EF32C1" w:rsidRPr="000F33F8">
        <w:rPr>
          <w:i/>
          <w:color w:val="000000" w:themeColor="text1"/>
          <w:sz w:val="28"/>
          <w:szCs w:val="28"/>
          <w:lang w:val="kk-KZ"/>
        </w:rPr>
        <w:t xml:space="preserve"> </w:t>
      </w:r>
      <w:r w:rsidR="00C65816" w:rsidRPr="000F33F8">
        <w:rPr>
          <w:i/>
          <w:color w:val="000000" w:themeColor="text1"/>
          <w:sz w:val="28"/>
          <w:szCs w:val="28"/>
          <w:lang w:val="kk-KZ"/>
        </w:rPr>
        <w:t>Мероприятия направленные</w:t>
      </w:r>
      <w:r w:rsidR="00FB74B1" w:rsidRPr="000F33F8">
        <w:rPr>
          <w:i/>
          <w:color w:val="000000" w:themeColor="text1"/>
          <w:sz w:val="28"/>
          <w:szCs w:val="28"/>
          <w:lang w:val="kk-KZ"/>
        </w:rPr>
        <w:t xml:space="preserve"> н</w:t>
      </w:r>
      <w:r w:rsidR="00AC62B2" w:rsidRPr="000F33F8">
        <w:rPr>
          <w:i/>
          <w:color w:val="000000" w:themeColor="text1"/>
          <w:sz w:val="28"/>
          <w:szCs w:val="28"/>
          <w:lang w:val="kk-KZ"/>
        </w:rPr>
        <w:t>а</w:t>
      </w:r>
      <w:r w:rsidR="00FB74B1" w:rsidRPr="000F33F8">
        <w:rPr>
          <w:i/>
          <w:color w:val="000000" w:themeColor="text1"/>
          <w:sz w:val="28"/>
          <w:szCs w:val="28"/>
          <w:lang w:val="kk-KZ"/>
        </w:rPr>
        <w:t xml:space="preserve"> </w:t>
      </w:r>
      <w:r w:rsidR="00AC62B2" w:rsidRPr="000F33F8">
        <w:rPr>
          <w:i/>
          <w:color w:val="000000" w:themeColor="text1"/>
          <w:sz w:val="28"/>
          <w:szCs w:val="28"/>
          <w:lang w:val="kk-KZ"/>
        </w:rPr>
        <w:t>обеспечение прозрачности процесса оказания государственных услуг (разъяснительные работы, семинары, встречи, интервью и иное).</w:t>
      </w:r>
    </w:p>
    <w:p w:rsidR="00DD0097" w:rsidRDefault="00AC62B2" w:rsidP="00DD0097">
      <w:pPr>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cs="Times New Roman"/>
          <w:color w:val="000000" w:themeColor="text1"/>
          <w:sz w:val="28"/>
          <w:szCs w:val="28"/>
        </w:rPr>
      </w:pPr>
      <w:r>
        <w:rPr>
          <w:b/>
          <w:color w:val="000000" w:themeColor="text1"/>
          <w:sz w:val="28"/>
          <w:szCs w:val="28"/>
          <w:lang w:val="kk-KZ"/>
        </w:rPr>
        <w:tab/>
      </w:r>
      <w:r w:rsidR="00C65816" w:rsidRPr="00024DCE">
        <w:rPr>
          <w:rFonts w:ascii="Times New Roman" w:hAnsi="Times New Roman" w:cs="Times New Roman"/>
          <w:color w:val="000000" w:themeColor="text1"/>
          <w:sz w:val="28"/>
          <w:szCs w:val="28"/>
          <w:lang w:val="kk-KZ"/>
        </w:rPr>
        <w:t xml:space="preserve"> </w:t>
      </w:r>
      <w:r w:rsidR="00352140" w:rsidRPr="00024DCE">
        <w:rPr>
          <w:rFonts w:ascii="Times New Roman" w:hAnsi="Times New Roman" w:cs="Times New Roman"/>
          <w:color w:val="000000" w:themeColor="text1"/>
          <w:sz w:val="28"/>
          <w:szCs w:val="28"/>
        </w:rPr>
        <w:t>За 202</w:t>
      </w:r>
      <w:r w:rsidR="00F93D2F">
        <w:rPr>
          <w:rFonts w:ascii="Times New Roman" w:hAnsi="Times New Roman" w:cs="Times New Roman"/>
          <w:color w:val="000000" w:themeColor="text1"/>
          <w:sz w:val="28"/>
          <w:szCs w:val="28"/>
          <w:lang w:val="kk-KZ"/>
        </w:rPr>
        <w:t>5</w:t>
      </w:r>
      <w:r w:rsidR="00EF32C1" w:rsidRPr="00024DCE">
        <w:rPr>
          <w:rFonts w:ascii="Times New Roman" w:hAnsi="Times New Roman" w:cs="Times New Roman"/>
          <w:color w:val="000000" w:themeColor="text1"/>
          <w:sz w:val="28"/>
          <w:szCs w:val="28"/>
        </w:rPr>
        <w:t xml:space="preserve"> год </w:t>
      </w:r>
      <w:r w:rsidR="00016401">
        <w:rPr>
          <w:rFonts w:ascii="Times New Roman" w:hAnsi="Times New Roman" w:cs="Times New Roman"/>
          <w:color w:val="000000" w:themeColor="text1"/>
          <w:sz w:val="28"/>
          <w:szCs w:val="28"/>
          <w:lang w:val="kk-KZ"/>
        </w:rPr>
        <w:t>на официальном сайте школы</w:t>
      </w:r>
      <w:r w:rsidR="00EF32C1" w:rsidRPr="00024DCE">
        <w:rPr>
          <w:rFonts w:ascii="Times New Roman" w:hAnsi="Times New Roman" w:cs="Times New Roman"/>
          <w:color w:val="000000" w:themeColor="text1"/>
          <w:sz w:val="28"/>
          <w:szCs w:val="28"/>
        </w:rPr>
        <w:t xml:space="preserve"> </w:t>
      </w:r>
      <w:r w:rsidR="0080118C">
        <w:rPr>
          <w:rFonts w:ascii="Times New Roman" w:hAnsi="Times New Roman" w:cs="Times New Roman"/>
          <w:color w:val="000000" w:themeColor="text1"/>
          <w:sz w:val="28"/>
          <w:szCs w:val="28"/>
          <w:lang w:val="kk-KZ"/>
        </w:rPr>
        <w:t>и социальных сетях</w:t>
      </w:r>
      <w:r w:rsidR="00016401">
        <w:rPr>
          <w:rFonts w:ascii="Times New Roman" w:hAnsi="Times New Roman" w:cs="Times New Roman"/>
          <w:color w:val="000000" w:themeColor="text1"/>
          <w:sz w:val="28"/>
          <w:szCs w:val="28"/>
          <w:lang w:val="kk-KZ"/>
        </w:rPr>
        <w:t xml:space="preserve"> </w:t>
      </w:r>
      <w:r w:rsidR="00016401">
        <w:rPr>
          <w:rFonts w:ascii="Times New Roman" w:hAnsi="Times New Roman" w:cs="Times New Roman"/>
          <w:color w:val="000000" w:themeColor="text1"/>
          <w:sz w:val="28"/>
          <w:szCs w:val="28"/>
          <w:lang w:val="en-US"/>
        </w:rPr>
        <w:t>Instagram</w:t>
      </w:r>
      <w:r w:rsidR="0080118C" w:rsidRPr="00024DCE">
        <w:rPr>
          <w:rFonts w:ascii="Times New Roman" w:hAnsi="Times New Roman" w:cs="Times New Roman"/>
          <w:color w:val="000000" w:themeColor="text1"/>
          <w:sz w:val="28"/>
          <w:szCs w:val="28"/>
        </w:rPr>
        <w:t xml:space="preserve"> </w:t>
      </w:r>
      <w:r w:rsidR="00DD0097">
        <w:rPr>
          <w:rFonts w:ascii="Times New Roman" w:hAnsi="Times New Roman" w:cs="Times New Roman"/>
          <w:bCs/>
          <w:sz w:val="28"/>
          <w:szCs w:val="28"/>
          <w:lang w:val="kk-KZ"/>
        </w:rPr>
        <w:t xml:space="preserve">проводилась информационно-разъяснительная работа и </w:t>
      </w:r>
      <w:r w:rsidR="00016401">
        <w:rPr>
          <w:rFonts w:ascii="Times New Roman" w:hAnsi="Times New Roman" w:cs="Times New Roman"/>
          <w:color w:val="000000" w:themeColor="text1"/>
          <w:sz w:val="28"/>
          <w:szCs w:val="28"/>
          <w:lang w:val="kk-KZ"/>
        </w:rPr>
        <w:t>публик</w:t>
      </w:r>
      <w:r w:rsidR="00DD0097">
        <w:rPr>
          <w:rFonts w:ascii="Times New Roman" w:hAnsi="Times New Roman" w:cs="Times New Roman"/>
          <w:color w:val="000000" w:themeColor="text1"/>
          <w:sz w:val="28"/>
          <w:szCs w:val="28"/>
          <w:lang w:val="kk-KZ"/>
        </w:rPr>
        <w:t xml:space="preserve">овались </w:t>
      </w:r>
      <w:r w:rsidR="00016401">
        <w:rPr>
          <w:rFonts w:ascii="Times New Roman" w:hAnsi="Times New Roman" w:cs="Times New Roman"/>
          <w:color w:val="000000" w:themeColor="text1"/>
          <w:sz w:val="28"/>
          <w:szCs w:val="28"/>
          <w:lang w:val="kk-KZ"/>
        </w:rPr>
        <w:t>информации</w:t>
      </w:r>
      <w:r w:rsidR="00DD0097">
        <w:rPr>
          <w:rFonts w:ascii="Times New Roman" w:hAnsi="Times New Roman" w:cs="Times New Roman"/>
          <w:color w:val="000000" w:themeColor="text1"/>
          <w:sz w:val="28"/>
          <w:szCs w:val="28"/>
          <w:lang w:val="kk-KZ"/>
        </w:rPr>
        <w:t>, с</w:t>
      </w:r>
      <w:r w:rsidR="00EF32C1" w:rsidRPr="00024DCE">
        <w:rPr>
          <w:rFonts w:ascii="Times New Roman" w:hAnsi="Times New Roman" w:cs="Times New Roman"/>
          <w:color w:val="000000" w:themeColor="text1"/>
          <w:sz w:val="28"/>
          <w:szCs w:val="28"/>
        </w:rPr>
        <w:t>татьи</w:t>
      </w:r>
      <w:r w:rsidR="00DD0097">
        <w:rPr>
          <w:rFonts w:ascii="Times New Roman" w:hAnsi="Times New Roman" w:cs="Times New Roman"/>
          <w:color w:val="000000" w:themeColor="text1"/>
          <w:sz w:val="28"/>
          <w:szCs w:val="28"/>
          <w:lang w:val="kk-KZ"/>
        </w:rPr>
        <w:t xml:space="preserve"> по разъяснению оказания государственных услуг.  </w:t>
      </w:r>
      <w:r w:rsidR="00DD0097">
        <w:rPr>
          <w:rFonts w:ascii="Times New Roman" w:hAnsi="Times New Roman" w:cs="Times New Roman"/>
          <w:color w:val="000000" w:themeColor="text1"/>
          <w:sz w:val="28"/>
          <w:szCs w:val="28"/>
        </w:rPr>
        <w:t>Ежемесячно</w:t>
      </w:r>
      <w:r w:rsidR="00EF32C1" w:rsidRPr="00024DCE">
        <w:rPr>
          <w:rFonts w:ascii="Times New Roman" w:hAnsi="Times New Roman" w:cs="Times New Roman"/>
          <w:color w:val="000000" w:themeColor="text1"/>
          <w:sz w:val="28"/>
          <w:szCs w:val="28"/>
        </w:rPr>
        <w:t xml:space="preserve"> проводится работа по информированию населения о порядке предоставления государственных услуг посредством СМИ</w:t>
      </w:r>
      <w:r w:rsidR="00DD0097">
        <w:rPr>
          <w:rFonts w:ascii="Times New Roman" w:hAnsi="Times New Roman" w:cs="Times New Roman"/>
          <w:color w:val="000000" w:themeColor="text1"/>
          <w:sz w:val="28"/>
          <w:szCs w:val="28"/>
        </w:rPr>
        <w:t>.</w:t>
      </w:r>
    </w:p>
    <w:p w:rsidR="00EA2861" w:rsidRPr="00DD0097" w:rsidRDefault="000F33F8" w:rsidP="00DD0097">
      <w:pPr>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cs="Times New Roman"/>
          <w:color w:val="000000" w:themeColor="text1"/>
          <w:sz w:val="28"/>
          <w:szCs w:val="28"/>
          <w:lang w:val="kk-KZ"/>
        </w:rPr>
      </w:pPr>
      <w:r>
        <w:rPr>
          <w:b/>
          <w:sz w:val="28"/>
          <w:szCs w:val="28"/>
          <w:lang w:val="kk-KZ"/>
        </w:rPr>
        <w:tab/>
      </w:r>
      <w:r w:rsidRPr="00DD0097">
        <w:rPr>
          <w:rFonts w:ascii="Times New Roman" w:hAnsi="Times New Roman" w:cs="Times New Roman"/>
          <w:b/>
          <w:sz w:val="28"/>
          <w:szCs w:val="28"/>
          <w:lang w:val="kk-KZ"/>
        </w:rPr>
        <w:t>3</w:t>
      </w:r>
      <w:r w:rsidR="00B51DB5" w:rsidRPr="00DD0097">
        <w:rPr>
          <w:rFonts w:ascii="Times New Roman" w:hAnsi="Times New Roman" w:cs="Times New Roman"/>
          <w:b/>
          <w:sz w:val="28"/>
          <w:szCs w:val="28"/>
          <w:lang w:val="kk-KZ"/>
        </w:rPr>
        <w:t>. </w:t>
      </w:r>
      <w:r w:rsidR="00ED78C0" w:rsidRPr="00DD0097">
        <w:rPr>
          <w:rFonts w:ascii="Times New Roman" w:hAnsi="Times New Roman" w:cs="Times New Roman"/>
          <w:b/>
          <w:sz w:val="28"/>
          <w:szCs w:val="28"/>
          <w:lang w:val="kk-KZ"/>
        </w:rPr>
        <w:t>Деятельность по совершенствованию процессов оказания государственных услуг.</w:t>
      </w:r>
      <w:r w:rsidR="00ED78C0" w:rsidRPr="00DD0097">
        <w:rPr>
          <w:rFonts w:ascii="Times New Roman" w:hAnsi="Times New Roman" w:cs="Times New Roman"/>
          <w:sz w:val="28"/>
          <w:szCs w:val="28"/>
          <w:lang w:val="kk-KZ"/>
        </w:rPr>
        <w:t xml:space="preserve">  </w:t>
      </w:r>
    </w:p>
    <w:p w:rsidR="000F33F8" w:rsidRPr="000F33F8" w:rsidRDefault="000F33F8" w:rsidP="000F33F8">
      <w:pPr>
        <w:pStyle w:val="msonormalcxspmiddlecxspmiddle"/>
        <w:pBdr>
          <w:bottom w:val="single" w:sz="4" w:space="31" w:color="FFFFFF"/>
        </w:pBdr>
        <w:tabs>
          <w:tab w:val="left" w:pos="0"/>
        </w:tabs>
        <w:autoSpaceDE w:val="0"/>
        <w:autoSpaceDN w:val="0"/>
        <w:adjustRightInd w:val="0"/>
        <w:spacing w:before="0" w:beforeAutospacing="0" w:after="0" w:afterAutospacing="0"/>
        <w:contextualSpacing/>
        <w:jc w:val="both"/>
        <w:rPr>
          <w:i/>
          <w:sz w:val="28"/>
          <w:szCs w:val="28"/>
          <w:lang w:val="kk-KZ"/>
        </w:rPr>
      </w:pPr>
      <w:r>
        <w:rPr>
          <w:sz w:val="28"/>
          <w:szCs w:val="28"/>
          <w:lang w:val="kk-KZ"/>
        </w:rPr>
        <w:tab/>
      </w:r>
      <w:r w:rsidRPr="000F33F8">
        <w:rPr>
          <w:i/>
          <w:sz w:val="28"/>
          <w:szCs w:val="28"/>
          <w:lang w:val="kk-KZ"/>
        </w:rPr>
        <w:t>1)  Результаты оптимизации и автоматизации процессов оказания государственных услуг.</w:t>
      </w:r>
    </w:p>
    <w:p w:rsidR="00024DCE" w:rsidRPr="00024DCE" w:rsidRDefault="0042088D" w:rsidP="00F93D2F">
      <w:pPr>
        <w:pStyle w:val="ab"/>
        <w:pBdr>
          <w:bottom w:val="single" w:sz="4" w:space="31" w:color="FFFFFF"/>
        </w:pBdr>
        <w:tabs>
          <w:tab w:val="left" w:pos="1134"/>
          <w:tab w:val="left" w:pos="1276"/>
          <w:tab w:val="center" w:pos="5032"/>
        </w:tabs>
        <w:spacing w:after="0"/>
        <w:ind w:left="0" w:firstLine="680"/>
        <w:jc w:val="both"/>
        <w:rPr>
          <w:rFonts w:eastAsia="Calibri"/>
          <w:sz w:val="28"/>
          <w:szCs w:val="28"/>
          <w:lang w:val="kk-KZ" w:eastAsia="en-US"/>
        </w:rPr>
      </w:pPr>
      <w:r>
        <w:rPr>
          <w:rFonts w:eastAsia="Calibri"/>
          <w:sz w:val="28"/>
          <w:szCs w:val="28"/>
          <w:lang w:val="kk-KZ" w:eastAsia="en-US"/>
        </w:rPr>
        <w:t>В целях снижения</w:t>
      </w:r>
      <w:r w:rsidR="00024DCE" w:rsidRPr="00024DCE">
        <w:rPr>
          <w:rFonts w:eastAsia="Calibri"/>
          <w:sz w:val="28"/>
          <w:szCs w:val="28"/>
          <w:lang w:val="kk-KZ" w:eastAsia="en-US"/>
        </w:rPr>
        <w:t xml:space="preserve"> коррупционных рисков и повышения качества оказания государственных услуг </w:t>
      </w:r>
      <w:r w:rsidR="00CF1265">
        <w:rPr>
          <w:rFonts w:eastAsia="Calibri"/>
          <w:sz w:val="28"/>
          <w:szCs w:val="28"/>
          <w:lang w:val="kk-KZ" w:eastAsia="en-US"/>
        </w:rPr>
        <w:t>организация образования</w:t>
      </w:r>
      <w:r w:rsidR="00024DCE" w:rsidRPr="00024DCE">
        <w:rPr>
          <w:rFonts w:eastAsia="Calibri"/>
          <w:sz w:val="28"/>
          <w:szCs w:val="28"/>
          <w:lang w:val="kk-KZ" w:eastAsia="en-US"/>
        </w:rPr>
        <w:t xml:space="preserve"> работа</w:t>
      </w:r>
      <w:r w:rsidR="00CF1265">
        <w:rPr>
          <w:rFonts w:eastAsia="Calibri"/>
          <w:sz w:val="28"/>
          <w:szCs w:val="28"/>
          <w:lang w:val="kk-KZ" w:eastAsia="en-US"/>
        </w:rPr>
        <w:t>е</w:t>
      </w:r>
      <w:r w:rsidR="00024DCE" w:rsidRPr="00024DCE">
        <w:rPr>
          <w:rFonts w:eastAsia="Calibri"/>
          <w:sz w:val="28"/>
          <w:szCs w:val="28"/>
          <w:lang w:val="kk-KZ" w:eastAsia="en-US"/>
        </w:rPr>
        <w:t xml:space="preserve">т в единой системе </w:t>
      </w:r>
      <w:r w:rsidR="002957E0">
        <w:rPr>
          <w:rFonts w:eastAsia="Calibri"/>
          <w:sz w:val="28"/>
          <w:szCs w:val="28"/>
          <w:lang w:val="kk-KZ" w:eastAsia="en-US"/>
        </w:rPr>
        <w:t>автоматиз</w:t>
      </w:r>
      <w:r w:rsidR="00F93D2F">
        <w:rPr>
          <w:rFonts w:eastAsia="Calibri"/>
          <w:sz w:val="28"/>
          <w:szCs w:val="28"/>
          <w:lang w:val="kk-KZ" w:eastAsia="en-US"/>
        </w:rPr>
        <w:t>ация</w:t>
      </w:r>
      <w:r w:rsidR="00024DCE" w:rsidRPr="00024DCE">
        <w:rPr>
          <w:rFonts w:eastAsia="Calibri"/>
          <w:sz w:val="28"/>
          <w:szCs w:val="28"/>
          <w:lang w:val="kk-KZ" w:eastAsia="en-US"/>
        </w:rPr>
        <w:t xml:space="preserve"> государственны</w:t>
      </w:r>
      <w:r w:rsidR="002957E0">
        <w:rPr>
          <w:rFonts w:eastAsia="Calibri"/>
          <w:sz w:val="28"/>
          <w:szCs w:val="28"/>
          <w:lang w:val="kk-KZ" w:eastAsia="en-US"/>
        </w:rPr>
        <w:t>х</w:t>
      </w:r>
      <w:r w:rsidR="00024DCE" w:rsidRPr="00024DCE">
        <w:rPr>
          <w:rFonts w:eastAsia="Calibri"/>
          <w:sz w:val="28"/>
          <w:szCs w:val="28"/>
          <w:lang w:val="kk-KZ" w:eastAsia="en-US"/>
        </w:rPr>
        <w:t xml:space="preserve">  услуг.</w:t>
      </w:r>
    </w:p>
    <w:p w:rsidR="00C77EE8" w:rsidRDefault="00024DCE" w:rsidP="002735F3">
      <w:pPr>
        <w:pStyle w:val="ab"/>
        <w:pBdr>
          <w:bottom w:val="single" w:sz="4" w:space="31" w:color="FFFFFF"/>
        </w:pBdr>
        <w:tabs>
          <w:tab w:val="left" w:pos="1134"/>
          <w:tab w:val="left" w:pos="1276"/>
          <w:tab w:val="center" w:pos="5032"/>
        </w:tabs>
        <w:spacing w:after="0" w:line="276" w:lineRule="auto"/>
        <w:ind w:left="0" w:firstLine="680"/>
        <w:jc w:val="both"/>
        <w:rPr>
          <w:color w:val="00000A"/>
          <w:sz w:val="28"/>
          <w:szCs w:val="28"/>
          <w:shd w:val="clear" w:color="auto" w:fill="FFFFFF"/>
          <w:lang w:val="kk-KZ"/>
        </w:rPr>
      </w:pPr>
      <w:r w:rsidRPr="00024DCE">
        <w:rPr>
          <w:sz w:val="28"/>
          <w:szCs w:val="28"/>
          <w:lang w:val="kk-KZ"/>
        </w:rPr>
        <w:t xml:space="preserve">Так же с 2020 года </w:t>
      </w:r>
      <w:r w:rsidR="00CF1265">
        <w:rPr>
          <w:sz w:val="28"/>
          <w:szCs w:val="28"/>
          <w:lang w:val="kk-KZ"/>
        </w:rPr>
        <w:t>в КГУ «ОШ им.С.Серикова»</w:t>
      </w:r>
      <w:r w:rsidRPr="00024DCE">
        <w:rPr>
          <w:sz w:val="28"/>
          <w:szCs w:val="28"/>
          <w:lang w:val="kk-KZ"/>
        </w:rPr>
        <w:t xml:space="preserve"> функционирует система Министерства образования и науки Республики Казахстан АРМ Г</w:t>
      </w:r>
      <w:r w:rsidR="009F2D27">
        <w:rPr>
          <w:sz w:val="28"/>
          <w:szCs w:val="28"/>
          <w:lang w:val="kk-KZ"/>
        </w:rPr>
        <w:t>У МОН  РК, в которой доступны 15</w:t>
      </w:r>
      <w:r w:rsidRPr="00024DCE">
        <w:rPr>
          <w:sz w:val="28"/>
          <w:szCs w:val="28"/>
          <w:lang w:val="kk-KZ"/>
        </w:rPr>
        <w:t xml:space="preserve"> государственных услуг. </w:t>
      </w:r>
      <w:r w:rsidR="00C65816">
        <w:rPr>
          <w:color w:val="00000A"/>
          <w:sz w:val="28"/>
          <w:szCs w:val="28"/>
          <w:shd w:val="clear" w:color="auto" w:fill="FFFFFF"/>
          <w:lang w:val="kk-KZ"/>
        </w:rPr>
        <w:t xml:space="preserve"> </w:t>
      </w:r>
    </w:p>
    <w:p w:rsidR="00C619F1" w:rsidRDefault="00C619F1" w:rsidP="002735F3">
      <w:pPr>
        <w:pStyle w:val="ab"/>
        <w:pBdr>
          <w:bottom w:val="single" w:sz="4" w:space="31" w:color="FFFFFF"/>
        </w:pBdr>
        <w:tabs>
          <w:tab w:val="left" w:pos="1134"/>
          <w:tab w:val="left" w:pos="1276"/>
          <w:tab w:val="center" w:pos="5032"/>
        </w:tabs>
        <w:spacing w:after="0" w:line="276" w:lineRule="auto"/>
        <w:ind w:left="0" w:firstLine="680"/>
        <w:jc w:val="both"/>
        <w:rPr>
          <w:color w:val="00000A"/>
          <w:sz w:val="28"/>
          <w:szCs w:val="28"/>
          <w:shd w:val="clear" w:color="auto" w:fill="FFFFFF"/>
          <w:lang w:val="kk-KZ"/>
        </w:rPr>
      </w:pPr>
      <w:r>
        <w:rPr>
          <w:color w:val="00000A"/>
          <w:sz w:val="28"/>
          <w:szCs w:val="28"/>
          <w:shd w:val="clear" w:color="auto" w:fill="FFFFFF"/>
          <w:lang w:val="kk-KZ"/>
        </w:rPr>
        <w:t>Ответственные по оказанию государственны</w:t>
      </w:r>
      <w:r w:rsidR="004226A5">
        <w:rPr>
          <w:color w:val="00000A"/>
          <w:sz w:val="28"/>
          <w:szCs w:val="28"/>
          <w:shd w:val="clear" w:color="auto" w:fill="FFFFFF"/>
          <w:lang w:val="kk-KZ"/>
        </w:rPr>
        <w:t xml:space="preserve">х услуг прошли курсы повышения квалификации в оказании </w:t>
      </w:r>
      <w:r>
        <w:rPr>
          <w:color w:val="00000A"/>
          <w:sz w:val="28"/>
          <w:szCs w:val="28"/>
          <w:shd w:val="clear" w:color="auto" w:fill="FFFFFF"/>
          <w:lang w:val="kk-KZ"/>
        </w:rPr>
        <w:t xml:space="preserve">государственных услуг, в дальнейшем </w:t>
      </w:r>
      <w:r w:rsidR="004226A5">
        <w:rPr>
          <w:color w:val="00000A"/>
          <w:sz w:val="28"/>
          <w:szCs w:val="28"/>
          <w:shd w:val="clear" w:color="auto" w:fill="FFFFFF"/>
          <w:lang w:val="kk-KZ"/>
        </w:rPr>
        <w:t>работа по повышению квалификации буд</w:t>
      </w:r>
      <w:r w:rsidR="00CF1265">
        <w:rPr>
          <w:color w:val="00000A"/>
          <w:sz w:val="28"/>
          <w:szCs w:val="28"/>
          <w:shd w:val="clear" w:color="auto" w:fill="FFFFFF"/>
          <w:lang w:val="kk-KZ"/>
        </w:rPr>
        <w:t>е</w:t>
      </w:r>
      <w:r w:rsidR="004226A5">
        <w:rPr>
          <w:color w:val="00000A"/>
          <w:sz w:val="28"/>
          <w:szCs w:val="28"/>
          <w:shd w:val="clear" w:color="auto" w:fill="FFFFFF"/>
          <w:lang w:val="kk-KZ"/>
        </w:rPr>
        <w:t>т продолжат</w:t>
      </w:r>
      <w:r w:rsidR="00346BDF">
        <w:rPr>
          <w:color w:val="00000A"/>
          <w:sz w:val="28"/>
          <w:szCs w:val="28"/>
          <w:shd w:val="clear" w:color="auto" w:fill="FFFFFF"/>
          <w:lang w:val="kk-KZ"/>
        </w:rPr>
        <w:t>ь</w:t>
      </w:r>
      <w:r w:rsidR="004226A5">
        <w:rPr>
          <w:color w:val="00000A"/>
          <w:sz w:val="28"/>
          <w:szCs w:val="28"/>
          <w:shd w:val="clear" w:color="auto" w:fill="FFFFFF"/>
          <w:lang w:val="kk-KZ"/>
        </w:rPr>
        <w:t>ся.</w:t>
      </w:r>
    </w:p>
    <w:p w:rsidR="00EB4896" w:rsidRDefault="00EB4896" w:rsidP="002735F3">
      <w:pPr>
        <w:pStyle w:val="ab"/>
        <w:pBdr>
          <w:bottom w:val="single" w:sz="4" w:space="31" w:color="FFFFFF"/>
        </w:pBdr>
        <w:tabs>
          <w:tab w:val="left" w:pos="1134"/>
          <w:tab w:val="left" w:pos="1276"/>
          <w:tab w:val="center" w:pos="5032"/>
        </w:tabs>
        <w:spacing w:after="0" w:line="276" w:lineRule="auto"/>
        <w:ind w:left="0" w:firstLine="680"/>
        <w:jc w:val="both"/>
        <w:rPr>
          <w:b/>
          <w:color w:val="00000A"/>
          <w:sz w:val="28"/>
          <w:szCs w:val="28"/>
          <w:shd w:val="clear" w:color="auto" w:fill="FFFFFF"/>
          <w:lang w:val="kk-KZ"/>
        </w:rPr>
      </w:pPr>
      <w:r w:rsidRPr="00EB4896">
        <w:rPr>
          <w:b/>
          <w:color w:val="00000A"/>
          <w:sz w:val="28"/>
          <w:szCs w:val="28"/>
          <w:shd w:val="clear" w:color="auto" w:fill="FFFFFF"/>
          <w:lang w:val="kk-KZ"/>
        </w:rPr>
        <w:t>4. Контроль качества государственных услуг</w:t>
      </w:r>
    </w:p>
    <w:p w:rsidR="00EB4896" w:rsidRDefault="00EB4896" w:rsidP="002735F3">
      <w:pPr>
        <w:pStyle w:val="ab"/>
        <w:pBdr>
          <w:bottom w:val="single" w:sz="4" w:space="31" w:color="FFFFFF"/>
        </w:pBdr>
        <w:tabs>
          <w:tab w:val="left" w:pos="1134"/>
          <w:tab w:val="left" w:pos="1276"/>
          <w:tab w:val="center" w:pos="5032"/>
        </w:tabs>
        <w:spacing w:after="0" w:line="276" w:lineRule="auto"/>
        <w:ind w:left="0" w:firstLine="680"/>
        <w:jc w:val="both"/>
        <w:rPr>
          <w:i/>
          <w:sz w:val="28"/>
          <w:szCs w:val="28"/>
          <w:lang w:val="kk-KZ"/>
        </w:rPr>
      </w:pPr>
      <w:r w:rsidRPr="00EB4896">
        <w:rPr>
          <w:i/>
          <w:sz w:val="28"/>
          <w:szCs w:val="28"/>
          <w:lang w:val="kk-KZ"/>
        </w:rPr>
        <w:t>1) Информация о жалобах получателей услуг по вопросам оказания государственных услуг.</w:t>
      </w:r>
    </w:p>
    <w:p w:rsidR="00EB4896" w:rsidRDefault="00D1353A" w:rsidP="002735F3">
      <w:pPr>
        <w:pStyle w:val="ab"/>
        <w:pBdr>
          <w:bottom w:val="single" w:sz="4" w:space="31" w:color="FFFFFF"/>
        </w:pBdr>
        <w:tabs>
          <w:tab w:val="left" w:pos="1134"/>
          <w:tab w:val="left" w:pos="1276"/>
          <w:tab w:val="center" w:pos="5032"/>
        </w:tabs>
        <w:spacing w:after="0" w:line="276" w:lineRule="auto"/>
        <w:ind w:left="0" w:firstLine="680"/>
        <w:jc w:val="both"/>
        <w:rPr>
          <w:sz w:val="28"/>
          <w:szCs w:val="28"/>
          <w:lang w:val="kk-KZ"/>
        </w:rPr>
      </w:pPr>
      <w:r>
        <w:rPr>
          <w:sz w:val="28"/>
          <w:szCs w:val="28"/>
          <w:lang w:val="kk-KZ"/>
        </w:rPr>
        <w:t>За 202</w:t>
      </w:r>
      <w:r w:rsidR="0042088D">
        <w:rPr>
          <w:sz w:val="28"/>
          <w:szCs w:val="28"/>
          <w:lang w:val="kk-KZ"/>
        </w:rPr>
        <w:t>5</w:t>
      </w:r>
      <w:r>
        <w:rPr>
          <w:sz w:val="28"/>
          <w:szCs w:val="28"/>
          <w:lang w:val="kk-KZ"/>
        </w:rPr>
        <w:t xml:space="preserve"> год</w:t>
      </w:r>
      <w:r w:rsidR="00EB4896" w:rsidRPr="00EB4896">
        <w:rPr>
          <w:sz w:val="28"/>
          <w:szCs w:val="28"/>
          <w:lang w:val="kk-KZ"/>
        </w:rPr>
        <w:t xml:space="preserve"> </w:t>
      </w:r>
      <w:r w:rsidR="00CF1265">
        <w:rPr>
          <w:sz w:val="28"/>
          <w:szCs w:val="28"/>
          <w:lang w:val="kk-KZ"/>
        </w:rPr>
        <w:t xml:space="preserve">замечаний и </w:t>
      </w:r>
      <w:r w:rsidR="00EB4896" w:rsidRPr="00EB4896">
        <w:rPr>
          <w:sz w:val="28"/>
          <w:szCs w:val="28"/>
          <w:lang w:val="kk-KZ"/>
        </w:rPr>
        <w:t xml:space="preserve">жалоб </w:t>
      </w:r>
      <w:r w:rsidR="00CF1265">
        <w:rPr>
          <w:sz w:val="28"/>
          <w:szCs w:val="28"/>
          <w:lang w:val="kk-KZ"/>
        </w:rPr>
        <w:t>о нарушении по</w:t>
      </w:r>
      <w:r>
        <w:rPr>
          <w:sz w:val="28"/>
          <w:szCs w:val="28"/>
          <w:lang w:val="kk-KZ"/>
        </w:rPr>
        <w:t xml:space="preserve"> </w:t>
      </w:r>
      <w:r w:rsidR="00346BDF">
        <w:rPr>
          <w:sz w:val="28"/>
          <w:szCs w:val="28"/>
          <w:lang w:val="kk-KZ"/>
        </w:rPr>
        <w:t>оказани</w:t>
      </w:r>
      <w:r w:rsidR="00CF1265">
        <w:rPr>
          <w:sz w:val="28"/>
          <w:szCs w:val="28"/>
          <w:lang w:val="kk-KZ"/>
        </w:rPr>
        <w:t>ю</w:t>
      </w:r>
      <w:r>
        <w:rPr>
          <w:sz w:val="28"/>
          <w:szCs w:val="28"/>
          <w:lang w:val="kk-KZ"/>
        </w:rPr>
        <w:t xml:space="preserve"> </w:t>
      </w:r>
      <w:r w:rsidR="00EB4896" w:rsidRPr="00EB4896">
        <w:rPr>
          <w:sz w:val="28"/>
          <w:szCs w:val="28"/>
          <w:lang w:val="kk-KZ"/>
        </w:rPr>
        <w:t>государственных услуг не поступало.</w:t>
      </w:r>
    </w:p>
    <w:p w:rsidR="00D1353A" w:rsidRDefault="00D1353A" w:rsidP="00D1353A">
      <w:pPr>
        <w:pStyle w:val="ab"/>
        <w:pBdr>
          <w:bottom w:val="single" w:sz="4" w:space="31" w:color="FFFFFF"/>
        </w:pBdr>
        <w:tabs>
          <w:tab w:val="left" w:pos="1134"/>
          <w:tab w:val="left" w:pos="1276"/>
          <w:tab w:val="center" w:pos="5032"/>
        </w:tabs>
        <w:spacing w:after="0" w:line="276" w:lineRule="auto"/>
        <w:ind w:left="0"/>
        <w:jc w:val="both"/>
        <w:rPr>
          <w:i/>
          <w:sz w:val="28"/>
          <w:szCs w:val="28"/>
          <w:lang w:val="kk-KZ"/>
        </w:rPr>
      </w:pPr>
      <w:r>
        <w:rPr>
          <w:i/>
          <w:sz w:val="28"/>
          <w:szCs w:val="28"/>
          <w:lang w:val="kk-KZ"/>
        </w:rPr>
        <w:t xml:space="preserve">        </w:t>
      </w:r>
      <w:r w:rsidRPr="00D1353A">
        <w:rPr>
          <w:i/>
          <w:sz w:val="28"/>
          <w:szCs w:val="28"/>
          <w:lang w:val="kk-KZ"/>
        </w:rPr>
        <w:t>2)Результаты внутреннего контроля за качеством оказания государственных услуг.</w:t>
      </w:r>
    </w:p>
    <w:p w:rsidR="00D1353A" w:rsidRPr="006C1C05" w:rsidRDefault="006C1C05" w:rsidP="006C1C05">
      <w:pPr>
        <w:pStyle w:val="ab"/>
        <w:pBdr>
          <w:bottom w:val="single" w:sz="4" w:space="31" w:color="FFFFFF"/>
        </w:pBdr>
        <w:spacing w:after="0" w:line="276" w:lineRule="auto"/>
        <w:ind w:left="0"/>
        <w:jc w:val="both"/>
        <w:rPr>
          <w:color w:val="000000" w:themeColor="text1"/>
          <w:sz w:val="28"/>
          <w:szCs w:val="28"/>
          <w:lang w:val="kk-KZ"/>
        </w:rPr>
      </w:pPr>
      <w:r>
        <w:rPr>
          <w:sz w:val="28"/>
          <w:szCs w:val="28"/>
          <w:lang w:val="kk-KZ"/>
        </w:rPr>
        <w:tab/>
      </w:r>
      <w:r w:rsidRPr="00A65062">
        <w:rPr>
          <w:rFonts w:eastAsia="Times New Roman"/>
          <w:sz w:val="28"/>
          <w:szCs w:val="28"/>
        </w:rPr>
        <w:t>Постоянно проводится работа по внутреннему контролю качества оказания государственных услуг. Фактов нарушений установленных сроков оказа</w:t>
      </w:r>
      <w:r>
        <w:rPr>
          <w:rFonts w:eastAsia="Times New Roman"/>
          <w:sz w:val="28"/>
          <w:szCs w:val="28"/>
        </w:rPr>
        <w:t>ния государственных услуг за 20</w:t>
      </w:r>
      <w:r>
        <w:rPr>
          <w:rFonts w:eastAsia="Times New Roman"/>
          <w:sz w:val="28"/>
          <w:szCs w:val="28"/>
          <w:lang w:val="kk-KZ"/>
        </w:rPr>
        <w:t>2</w:t>
      </w:r>
      <w:r w:rsidR="0042088D">
        <w:rPr>
          <w:rFonts w:eastAsia="Times New Roman"/>
          <w:sz w:val="28"/>
          <w:szCs w:val="28"/>
          <w:lang w:val="kk-KZ"/>
        </w:rPr>
        <w:t>5</w:t>
      </w:r>
      <w:r w:rsidRPr="00A65062">
        <w:rPr>
          <w:rFonts w:eastAsia="Times New Roman"/>
          <w:sz w:val="28"/>
          <w:szCs w:val="28"/>
        </w:rPr>
        <w:t xml:space="preserve"> год не имеется.</w:t>
      </w:r>
      <w:r w:rsidRPr="00A65062">
        <w:rPr>
          <w:rFonts w:eastAsia="Times New Roman"/>
          <w:sz w:val="28"/>
          <w:szCs w:val="28"/>
        </w:rPr>
        <w:br/>
      </w:r>
      <w:r>
        <w:rPr>
          <w:rFonts w:eastAsia="Times New Roman"/>
          <w:sz w:val="28"/>
          <w:szCs w:val="28"/>
        </w:rPr>
        <w:t xml:space="preserve"> </w:t>
      </w:r>
      <w:r>
        <w:rPr>
          <w:rFonts w:eastAsia="Times New Roman"/>
          <w:sz w:val="28"/>
          <w:szCs w:val="28"/>
        </w:rPr>
        <w:tab/>
      </w:r>
      <w:r w:rsidRPr="00A65062">
        <w:rPr>
          <w:rFonts w:eastAsia="Times New Roman"/>
          <w:sz w:val="28"/>
          <w:szCs w:val="28"/>
        </w:rPr>
        <w:t>В целях недопущения отказов в приеме документов при обращении заявителей в государственные органы по вопросу оказания государственных услуг специалистами разъясняется порядок формирования полного пакета документов для получения государственной услуги.</w:t>
      </w:r>
      <w:r>
        <w:rPr>
          <w:sz w:val="28"/>
          <w:szCs w:val="28"/>
          <w:lang w:val="kk-KZ"/>
        </w:rPr>
        <w:t xml:space="preserve"> </w:t>
      </w:r>
      <w:r w:rsidR="00D1353A" w:rsidRPr="006C1C05">
        <w:rPr>
          <w:color w:val="000000" w:themeColor="text1"/>
          <w:sz w:val="28"/>
          <w:szCs w:val="28"/>
          <w:lang w:val="kk-KZ"/>
        </w:rPr>
        <w:t>Принимаются меры по недопущению нарушений государственных услуг.</w:t>
      </w:r>
    </w:p>
    <w:p w:rsidR="00C77EE8" w:rsidRDefault="00C77EE8" w:rsidP="00C77EE8">
      <w:pPr>
        <w:pStyle w:val="a9"/>
        <w:pBdr>
          <w:bottom w:val="single" w:sz="4" w:space="31" w:color="FFFFFF"/>
        </w:pBdr>
        <w:ind w:left="0"/>
        <w:jc w:val="both"/>
        <w:rPr>
          <w:rFonts w:ascii="Times New Roman" w:hAnsi="Times New Roman" w:cs="Times New Roman"/>
          <w:b/>
          <w:color w:val="00000A"/>
          <w:sz w:val="28"/>
          <w:szCs w:val="28"/>
          <w:shd w:val="clear" w:color="auto" w:fill="FFFFFF"/>
          <w:lang w:val="kk-KZ"/>
        </w:rPr>
      </w:pPr>
      <w:r>
        <w:rPr>
          <w:rFonts w:ascii="Times New Roman" w:hAnsi="Times New Roman" w:cs="Times New Roman"/>
          <w:color w:val="00000A"/>
          <w:sz w:val="28"/>
          <w:szCs w:val="28"/>
          <w:shd w:val="clear" w:color="auto" w:fill="FFFFFF"/>
          <w:lang w:val="kk-KZ"/>
        </w:rPr>
        <w:lastRenderedPageBreak/>
        <w:tab/>
      </w:r>
      <w:r w:rsidR="00EB4896">
        <w:rPr>
          <w:rFonts w:ascii="Times New Roman" w:hAnsi="Times New Roman" w:cs="Times New Roman"/>
          <w:b/>
          <w:color w:val="00000A"/>
          <w:sz w:val="28"/>
          <w:szCs w:val="28"/>
          <w:shd w:val="clear" w:color="auto" w:fill="FFFFFF"/>
          <w:lang w:val="kk-KZ"/>
        </w:rPr>
        <w:t>5</w:t>
      </w:r>
      <w:r w:rsidR="002735F3">
        <w:rPr>
          <w:rFonts w:ascii="Times New Roman" w:hAnsi="Times New Roman" w:cs="Times New Roman"/>
          <w:b/>
          <w:color w:val="00000A"/>
          <w:sz w:val="28"/>
          <w:szCs w:val="28"/>
          <w:shd w:val="clear" w:color="auto" w:fill="FFFFFF"/>
          <w:lang w:val="kk-KZ"/>
        </w:rPr>
        <w:t xml:space="preserve">. </w:t>
      </w:r>
      <w:r w:rsidR="00B51DB5">
        <w:rPr>
          <w:rFonts w:ascii="Times New Roman" w:hAnsi="Times New Roman" w:cs="Times New Roman"/>
          <w:b/>
          <w:color w:val="00000A"/>
          <w:sz w:val="28"/>
          <w:szCs w:val="28"/>
          <w:shd w:val="clear" w:color="auto" w:fill="FFFFFF"/>
          <w:lang w:val="kk-KZ"/>
        </w:rPr>
        <w:t> </w:t>
      </w:r>
      <w:r w:rsidR="005E0159" w:rsidRPr="004F1356">
        <w:rPr>
          <w:rFonts w:ascii="Times New Roman" w:hAnsi="Times New Roman" w:cs="Times New Roman"/>
          <w:b/>
          <w:color w:val="00000A"/>
          <w:sz w:val="28"/>
          <w:szCs w:val="28"/>
          <w:shd w:val="clear" w:color="auto" w:fill="FFFFFF"/>
          <w:lang w:val="kk-KZ"/>
        </w:rPr>
        <w:t>Перспективы дальнейшей эффективности и повышения удовлетворенности услугоп</w:t>
      </w:r>
      <w:r w:rsidR="004F1356">
        <w:rPr>
          <w:rFonts w:ascii="Times New Roman" w:hAnsi="Times New Roman" w:cs="Times New Roman"/>
          <w:b/>
          <w:color w:val="00000A"/>
          <w:sz w:val="28"/>
          <w:szCs w:val="28"/>
          <w:shd w:val="clear" w:color="auto" w:fill="FFFFFF"/>
          <w:lang w:val="kk-KZ"/>
        </w:rPr>
        <w:t>о</w:t>
      </w:r>
      <w:r w:rsidR="004F1356" w:rsidRPr="004F1356">
        <w:rPr>
          <w:rFonts w:ascii="Times New Roman" w:hAnsi="Times New Roman" w:cs="Times New Roman"/>
          <w:b/>
          <w:color w:val="00000A"/>
          <w:sz w:val="28"/>
          <w:szCs w:val="28"/>
          <w:shd w:val="clear" w:color="auto" w:fill="FFFFFF"/>
          <w:lang w:val="kk-KZ"/>
        </w:rPr>
        <w:t>лучателей качеством оказания госуда</w:t>
      </w:r>
      <w:r w:rsidR="009F3446">
        <w:rPr>
          <w:rFonts w:ascii="Times New Roman" w:hAnsi="Times New Roman" w:cs="Times New Roman"/>
          <w:b/>
          <w:color w:val="00000A"/>
          <w:sz w:val="28"/>
          <w:szCs w:val="28"/>
          <w:shd w:val="clear" w:color="auto" w:fill="FFFFFF"/>
          <w:lang w:val="kk-KZ"/>
        </w:rPr>
        <w:t>р</w:t>
      </w:r>
      <w:r w:rsidR="00B51DB5">
        <w:rPr>
          <w:rFonts w:ascii="Times New Roman" w:hAnsi="Times New Roman" w:cs="Times New Roman"/>
          <w:b/>
          <w:color w:val="00000A"/>
          <w:sz w:val="28"/>
          <w:szCs w:val="28"/>
          <w:shd w:val="clear" w:color="auto" w:fill="FFFFFF"/>
          <w:lang w:val="kk-KZ"/>
        </w:rPr>
        <w:t>ственных услуг</w:t>
      </w:r>
      <w:r w:rsidR="007B6CF3">
        <w:rPr>
          <w:rFonts w:ascii="Times New Roman" w:hAnsi="Times New Roman" w:cs="Times New Roman"/>
          <w:b/>
          <w:color w:val="00000A"/>
          <w:sz w:val="28"/>
          <w:szCs w:val="28"/>
          <w:shd w:val="clear" w:color="auto" w:fill="FFFFFF"/>
          <w:lang w:val="kk-KZ"/>
        </w:rPr>
        <w:t>.</w:t>
      </w:r>
    </w:p>
    <w:p w:rsidR="00913F2E" w:rsidRPr="009E4854" w:rsidRDefault="00913F2E" w:rsidP="009E4854">
      <w:pPr>
        <w:pStyle w:val="a9"/>
        <w:pBdr>
          <w:bottom w:val="single" w:sz="4" w:space="31" w:color="FFFFFF"/>
        </w:pBdr>
        <w:ind w:left="0" w:firstLine="708"/>
        <w:jc w:val="both"/>
        <w:rPr>
          <w:rFonts w:ascii="Times New Roman" w:eastAsia="Times New Roman" w:hAnsi="Times New Roman" w:cs="Times New Roman"/>
          <w:sz w:val="28"/>
          <w:szCs w:val="28"/>
        </w:rPr>
      </w:pPr>
      <w:r w:rsidRPr="00913F2E">
        <w:rPr>
          <w:rFonts w:ascii="Times New Roman" w:hAnsi="Times New Roman" w:cs="Times New Roman"/>
          <w:color w:val="151515"/>
          <w:sz w:val="28"/>
          <w:szCs w:val="28"/>
          <w:shd w:val="clear" w:color="auto" w:fill="FFFFFF"/>
        </w:rPr>
        <w:t xml:space="preserve">В целях улучшения показателей по критериям качества, своевременности, удовлетворенности услугополучателей, обеспечения прозрачности процессов оказания государственных услуг и дальнейшего совершенствования деятельности государственных органов в сфере оказания государственных услуг  </w:t>
      </w:r>
      <w:r w:rsidR="009E4854">
        <w:rPr>
          <w:rFonts w:ascii="Times New Roman" w:hAnsi="Times New Roman" w:cs="Times New Roman"/>
          <w:color w:val="151515"/>
          <w:sz w:val="28"/>
          <w:szCs w:val="28"/>
          <w:shd w:val="clear" w:color="auto" w:fill="FFFFFF"/>
        </w:rPr>
        <w:t>в 202</w:t>
      </w:r>
      <w:r w:rsidR="0042088D">
        <w:rPr>
          <w:rFonts w:ascii="Times New Roman" w:hAnsi="Times New Roman" w:cs="Times New Roman"/>
          <w:color w:val="151515"/>
          <w:sz w:val="28"/>
          <w:szCs w:val="28"/>
          <w:shd w:val="clear" w:color="auto" w:fill="FFFFFF"/>
          <w:lang w:val="kk-KZ"/>
        </w:rPr>
        <w:t>6</w:t>
      </w:r>
      <w:r w:rsidR="009E4854">
        <w:rPr>
          <w:rFonts w:ascii="Times New Roman" w:hAnsi="Times New Roman" w:cs="Times New Roman"/>
          <w:color w:val="151515"/>
          <w:sz w:val="28"/>
          <w:szCs w:val="28"/>
          <w:shd w:val="clear" w:color="auto" w:fill="FFFFFF"/>
        </w:rPr>
        <w:t xml:space="preserve"> году </w:t>
      </w:r>
      <w:r w:rsidRPr="00913F2E">
        <w:rPr>
          <w:rFonts w:ascii="Times New Roman" w:hAnsi="Times New Roman" w:cs="Times New Roman"/>
          <w:color w:val="151515"/>
          <w:sz w:val="28"/>
          <w:szCs w:val="28"/>
          <w:shd w:val="clear" w:color="auto" w:fill="FFFFFF"/>
        </w:rPr>
        <w:t xml:space="preserve">будет продолжена работа по дальнейшему совершенствованию процесса оказания государственных услуг, по обеспечению доступности стандартов </w:t>
      </w:r>
      <w:r w:rsidR="009E4854">
        <w:rPr>
          <w:rFonts w:ascii="Times New Roman" w:hAnsi="Times New Roman" w:cs="Times New Roman"/>
          <w:color w:val="151515"/>
          <w:sz w:val="28"/>
          <w:szCs w:val="28"/>
          <w:shd w:val="clear" w:color="auto" w:fill="FFFFFF"/>
        </w:rPr>
        <w:t xml:space="preserve">и соблюдение нормативно-правовых актов при оказании </w:t>
      </w:r>
      <w:r w:rsidRPr="00913F2E">
        <w:rPr>
          <w:rFonts w:ascii="Times New Roman" w:hAnsi="Times New Roman" w:cs="Times New Roman"/>
          <w:color w:val="151515"/>
          <w:sz w:val="28"/>
          <w:szCs w:val="28"/>
          <w:shd w:val="clear" w:color="auto" w:fill="FFFFFF"/>
        </w:rPr>
        <w:t xml:space="preserve">государственных услуг, по информированию услугополучателей о порядке оказания и по популяризации получения </w:t>
      </w:r>
      <w:r w:rsidR="009E4854">
        <w:rPr>
          <w:rFonts w:ascii="Times New Roman" w:hAnsi="Times New Roman" w:cs="Times New Roman"/>
          <w:color w:val="151515"/>
          <w:sz w:val="28"/>
          <w:szCs w:val="28"/>
          <w:shd w:val="clear" w:color="auto" w:fill="FFFFFF"/>
        </w:rPr>
        <w:t>государственных</w:t>
      </w:r>
      <w:r w:rsidRPr="00913F2E">
        <w:rPr>
          <w:rFonts w:ascii="Times New Roman" w:hAnsi="Times New Roman" w:cs="Times New Roman"/>
          <w:color w:val="151515"/>
          <w:sz w:val="28"/>
          <w:szCs w:val="28"/>
          <w:shd w:val="clear" w:color="auto" w:fill="FFFFFF"/>
        </w:rPr>
        <w:t xml:space="preserve"> услуг </w:t>
      </w:r>
      <w:r w:rsidR="009E4854">
        <w:rPr>
          <w:rFonts w:ascii="Times New Roman" w:hAnsi="Times New Roman" w:cs="Times New Roman"/>
          <w:color w:val="151515"/>
          <w:sz w:val="28"/>
          <w:szCs w:val="28"/>
          <w:shd w:val="clear" w:color="auto" w:fill="FFFFFF"/>
        </w:rPr>
        <w:t xml:space="preserve">через Госкорпорацию и портал Электронного правительства </w:t>
      </w:r>
      <w:r w:rsidRPr="00913F2E">
        <w:rPr>
          <w:rFonts w:ascii="Times New Roman" w:hAnsi="Times New Roman" w:cs="Times New Roman"/>
          <w:color w:val="151515"/>
          <w:sz w:val="28"/>
          <w:szCs w:val="28"/>
          <w:shd w:val="clear" w:color="auto" w:fill="FFFFFF"/>
        </w:rPr>
        <w:t>(опубликование материалов в средствах массовой информации</w:t>
      </w:r>
      <w:r w:rsidR="009E4854">
        <w:rPr>
          <w:rFonts w:ascii="Times New Roman" w:hAnsi="Times New Roman" w:cs="Times New Roman"/>
          <w:color w:val="151515"/>
          <w:sz w:val="28"/>
          <w:szCs w:val="28"/>
          <w:shd w:val="clear" w:color="auto" w:fill="FFFFFF"/>
        </w:rPr>
        <w:t xml:space="preserve">, официальном сайте школы, страницах </w:t>
      </w:r>
      <w:r w:rsidR="009E4854">
        <w:rPr>
          <w:rFonts w:ascii="Times New Roman" w:hAnsi="Times New Roman" w:cs="Times New Roman"/>
          <w:color w:val="151515"/>
          <w:sz w:val="28"/>
          <w:szCs w:val="28"/>
          <w:shd w:val="clear" w:color="auto" w:fill="FFFFFF"/>
          <w:lang w:val="en-US"/>
        </w:rPr>
        <w:t>Instagram</w:t>
      </w:r>
      <w:r w:rsidR="006D2516" w:rsidRPr="006D2516">
        <w:rPr>
          <w:rFonts w:ascii="Times New Roman" w:hAnsi="Times New Roman" w:cs="Times New Roman"/>
          <w:color w:val="151515"/>
          <w:sz w:val="28"/>
          <w:szCs w:val="28"/>
          <w:shd w:val="clear" w:color="auto" w:fill="FFFFFF"/>
        </w:rPr>
        <w:t xml:space="preserve">, </w:t>
      </w:r>
      <w:r w:rsidR="006D2516">
        <w:rPr>
          <w:rFonts w:ascii="Times New Roman" w:hAnsi="Times New Roman" w:cs="Times New Roman"/>
          <w:color w:val="151515"/>
          <w:sz w:val="28"/>
          <w:szCs w:val="28"/>
          <w:shd w:val="clear" w:color="auto" w:fill="FFFFFF"/>
          <w:lang w:val="en-US"/>
        </w:rPr>
        <w:t>Facebook</w:t>
      </w:r>
      <w:r w:rsidRPr="00913F2E">
        <w:rPr>
          <w:rFonts w:ascii="Times New Roman" w:hAnsi="Times New Roman" w:cs="Times New Roman"/>
          <w:color w:val="151515"/>
          <w:sz w:val="28"/>
          <w:szCs w:val="28"/>
          <w:shd w:val="clear" w:color="auto" w:fill="FFFFFF"/>
        </w:rPr>
        <w:t>).</w:t>
      </w:r>
    </w:p>
    <w:p w:rsidR="008E2887" w:rsidRPr="00EC4857" w:rsidRDefault="00960EC6" w:rsidP="00960EC6">
      <w:pPr>
        <w:spacing w:after="0" w:line="240" w:lineRule="auto"/>
        <w:ind w:firstLine="708"/>
        <w:contextualSpacing/>
        <w:rPr>
          <w:rFonts w:ascii="Times New Roman" w:hAnsi="Times New Roman" w:cs="Times New Roman"/>
          <w:b/>
          <w:sz w:val="28"/>
          <w:szCs w:val="28"/>
          <w:lang w:val="kk-KZ"/>
        </w:rPr>
      </w:pPr>
      <w:r>
        <w:rPr>
          <w:rFonts w:ascii="Times New Roman" w:hAnsi="Times New Roman" w:cs="Times New Roman"/>
          <w:b/>
          <w:sz w:val="28"/>
          <w:szCs w:val="28"/>
          <w:lang w:val="kk-KZ"/>
        </w:rPr>
        <w:t>Д</w:t>
      </w:r>
      <w:r w:rsidR="006C1C05">
        <w:rPr>
          <w:rFonts w:ascii="Times New Roman" w:hAnsi="Times New Roman" w:cs="Times New Roman"/>
          <w:b/>
          <w:sz w:val="28"/>
          <w:szCs w:val="28"/>
          <w:lang w:val="kk-KZ"/>
        </w:rPr>
        <w:t>иректор ОШ им.С.Серикова</w:t>
      </w:r>
      <w:r w:rsidR="008E2887">
        <w:rPr>
          <w:rFonts w:ascii="Times New Roman" w:hAnsi="Times New Roman" w:cs="Times New Roman"/>
          <w:b/>
          <w:sz w:val="28"/>
          <w:szCs w:val="28"/>
          <w:lang w:val="kk-KZ"/>
        </w:rPr>
        <w:t xml:space="preserve">                                  </w:t>
      </w:r>
      <w:r w:rsidR="006C1C05">
        <w:rPr>
          <w:rFonts w:ascii="Times New Roman" w:hAnsi="Times New Roman" w:cs="Times New Roman"/>
          <w:b/>
          <w:sz w:val="28"/>
          <w:szCs w:val="28"/>
          <w:lang w:val="kk-KZ"/>
        </w:rPr>
        <w:t>Вашурко С.Н.</w:t>
      </w:r>
      <w:r w:rsidR="008E2887">
        <w:rPr>
          <w:rFonts w:ascii="Times New Roman" w:hAnsi="Times New Roman" w:cs="Times New Roman"/>
          <w:b/>
          <w:sz w:val="28"/>
          <w:szCs w:val="28"/>
          <w:lang w:val="kk-KZ"/>
        </w:rPr>
        <w:t xml:space="preserve">                                                    </w:t>
      </w:r>
    </w:p>
    <w:p w:rsidR="008E2887" w:rsidRDefault="008E2887" w:rsidP="00B636DE">
      <w:pPr>
        <w:spacing w:after="0" w:line="240" w:lineRule="auto"/>
        <w:contextualSpacing/>
        <w:jc w:val="center"/>
        <w:rPr>
          <w:rFonts w:ascii="Times New Roman" w:hAnsi="Times New Roman" w:cs="Times New Roman"/>
          <w:b/>
          <w:sz w:val="28"/>
          <w:szCs w:val="28"/>
          <w:lang w:val="kk-KZ"/>
        </w:rPr>
      </w:pPr>
    </w:p>
    <w:p w:rsidR="008E2887" w:rsidRDefault="008E2887" w:rsidP="00B636DE">
      <w:pPr>
        <w:spacing w:after="0" w:line="240" w:lineRule="auto"/>
        <w:contextualSpacing/>
        <w:jc w:val="center"/>
        <w:rPr>
          <w:rFonts w:ascii="Times New Roman" w:hAnsi="Times New Roman" w:cs="Times New Roman"/>
          <w:b/>
          <w:sz w:val="28"/>
          <w:szCs w:val="28"/>
          <w:lang w:val="kk-KZ"/>
        </w:rPr>
      </w:pPr>
    </w:p>
    <w:p w:rsidR="008E2887" w:rsidRPr="008E2887" w:rsidRDefault="008E2887" w:rsidP="00B636DE">
      <w:pPr>
        <w:spacing w:after="0" w:line="240" w:lineRule="auto"/>
        <w:contextualSpacing/>
        <w:jc w:val="center"/>
        <w:rPr>
          <w:rFonts w:ascii="Times New Roman" w:hAnsi="Times New Roman" w:cs="Times New Roman"/>
          <w:b/>
          <w:sz w:val="28"/>
          <w:szCs w:val="28"/>
          <w:lang w:val="kk-KZ"/>
        </w:rPr>
      </w:pPr>
    </w:p>
    <w:p w:rsidR="008830FE" w:rsidRPr="00447229" w:rsidRDefault="008830FE" w:rsidP="008830FE">
      <w:pPr>
        <w:spacing w:after="0" w:line="240" w:lineRule="auto"/>
        <w:contextualSpacing/>
        <w:rPr>
          <w:rFonts w:ascii="Times New Roman" w:hAnsi="Times New Roman" w:cs="Times New Roman"/>
          <w:i/>
          <w:sz w:val="24"/>
          <w:szCs w:val="24"/>
          <w:lang w:val="kk-KZ"/>
        </w:rPr>
      </w:pPr>
      <w:r w:rsidRPr="00447229">
        <w:rPr>
          <w:rFonts w:ascii="Times New Roman" w:hAnsi="Times New Roman" w:cs="Times New Roman"/>
          <w:i/>
          <w:sz w:val="24"/>
          <w:szCs w:val="24"/>
          <w:lang w:val="kk-KZ"/>
        </w:rPr>
        <w:t xml:space="preserve">Исп. </w:t>
      </w:r>
      <w:r w:rsidR="00447229">
        <w:rPr>
          <w:rFonts w:ascii="Times New Roman" w:hAnsi="Times New Roman" w:cs="Times New Roman"/>
          <w:i/>
          <w:sz w:val="24"/>
          <w:szCs w:val="24"/>
          <w:lang w:val="kk-KZ"/>
        </w:rPr>
        <w:t xml:space="preserve"> </w:t>
      </w:r>
      <w:r w:rsidR="006C1C05">
        <w:rPr>
          <w:rFonts w:ascii="Times New Roman" w:hAnsi="Times New Roman" w:cs="Times New Roman"/>
          <w:i/>
          <w:sz w:val="24"/>
          <w:szCs w:val="24"/>
          <w:lang w:val="kk-KZ"/>
        </w:rPr>
        <w:t xml:space="preserve">Бивол Н.Г. </w:t>
      </w:r>
    </w:p>
    <w:p w:rsidR="00EF41BA" w:rsidRPr="00346BDF" w:rsidRDefault="008E2887" w:rsidP="00346BDF">
      <w:pPr>
        <w:spacing w:after="0" w:line="240" w:lineRule="auto"/>
        <w:contextualSpacing/>
        <w:rPr>
          <w:rFonts w:ascii="Times New Roman" w:hAnsi="Times New Roman" w:cs="Times New Roman"/>
          <w:i/>
          <w:sz w:val="24"/>
          <w:szCs w:val="24"/>
          <w:lang w:val="kk-KZ"/>
        </w:rPr>
      </w:pPr>
      <w:r w:rsidRPr="00447229">
        <w:rPr>
          <w:rFonts w:ascii="Times New Roman" w:hAnsi="Times New Roman" w:cs="Times New Roman"/>
          <w:i/>
          <w:sz w:val="24"/>
          <w:szCs w:val="24"/>
          <w:lang w:val="kk-KZ"/>
        </w:rPr>
        <w:t>Тел.</w:t>
      </w:r>
      <w:r w:rsidR="006C1C05">
        <w:rPr>
          <w:rFonts w:ascii="Times New Roman" w:hAnsi="Times New Roman" w:cs="Times New Roman"/>
          <w:i/>
          <w:sz w:val="24"/>
          <w:szCs w:val="24"/>
          <w:lang w:val="kk-KZ"/>
        </w:rPr>
        <w:t>21-9-47</w:t>
      </w:r>
    </w:p>
    <w:p w:rsidR="00D97C17" w:rsidRDefault="00D97C17" w:rsidP="004226A5">
      <w:pPr>
        <w:tabs>
          <w:tab w:val="left" w:pos="0"/>
        </w:tabs>
        <w:spacing w:after="0" w:line="240" w:lineRule="auto"/>
        <w:rPr>
          <w:rFonts w:ascii="Times New Roman" w:eastAsia="Times New Roman" w:hAnsi="Times New Roman" w:cs="Times New Roman"/>
          <w:b/>
          <w:sz w:val="28"/>
          <w:szCs w:val="28"/>
          <w:lang w:val="kk-KZ" w:eastAsia="ru-RU"/>
        </w:rPr>
      </w:pPr>
    </w:p>
    <w:p w:rsidR="005542FE" w:rsidRDefault="005542FE" w:rsidP="004226A5">
      <w:pPr>
        <w:tabs>
          <w:tab w:val="left" w:pos="0"/>
        </w:tabs>
        <w:spacing w:after="0" w:line="240" w:lineRule="auto"/>
        <w:rPr>
          <w:rFonts w:ascii="Times New Roman" w:eastAsia="Times New Roman" w:hAnsi="Times New Roman" w:cs="Times New Roman"/>
          <w:b/>
          <w:sz w:val="28"/>
          <w:szCs w:val="28"/>
          <w:lang w:val="kk-KZ" w:eastAsia="ru-RU"/>
        </w:rPr>
      </w:pPr>
    </w:p>
    <w:p w:rsidR="00960EC6" w:rsidRDefault="00960EC6" w:rsidP="004226A5">
      <w:pPr>
        <w:tabs>
          <w:tab w:val="left" w:pos="0"/>
        </w:tabs>
        <w:spacing w:after="0" w:line="240" w:lineRule="auto"/>
        <w:rPr>
          <w:rFonts w:ascii="Times New Roman" w:eastAsia="Times New Roman" w:hAnsi="Times New Roman" w:cs="Times New Roman"/>
          <w:b/>
          <w:sz w:val="28"/>
          <w:szCs w:val="28"/>
          <w:lang w:val="kk-KZ" w:eastAsia="ru-RU"/>
        </w:rPr>
      </w:pPr>
    </w:p>
    <w:p w:rsidR="00960EC6" w:rsidRDefault="00960EC6" w:rsidP="004226A5">
      <w:pPr>
        <w:tabs>
          <w:tab w:val="left" w:pos="0"/>
        </w:tabs>
        <w:spacing w:after="0" w:line="240" w:lineRule="auto"/>
        <w:rPr>
          <w:rFonts w:ascii="Times New Roman" w:eastAsia="Times New Roman" w:hAnsi="Times New Roman" w:cs="Times New Roman"/>
          <w:b/>
          <w:sz w:val="28"/>
          <w:szCs w:val="28"/>
          <w:lang w:val="kk-KZ" w:eastAsia="ru-RU"/>
        </w:rPr>
      </w:pPr>
    </w:p>
    <w:p w:rsidR="00960EC6" w:rsidRDefault="00960EC6" w:rsidP="004226A5">
      <w:pPr>
        <w:tabs>
          <w:tab w:val="left" w:pos="0"/>
        </w:tabs>
        <w:spacing w:after="0" w:line="240" w:lineRule="auto"/>
        <w:rPr>
          <w:rFonts w:ascii="Times New Roman" w:eastAsia="Times New Roman" w:hAnsi="Times New Roman" w:cs="Times New Roman"/>
          <w:b/>
          <w:sz w:val="28"/>
          <w:szCs w:val="28"/>
          <w:lang w:val="kk-KZ" w:eastAsia="ru-RU"/>
        </w:rPr>
      </w:pPr>
    </w:p>
    <w:p w:rsidR="00960EC6" w:rsidRDefault="00960EC6" w:rsidP="004226A5">
      <w:pPr>
        <w:tabs>
          <w:tab w:val="left" w:pos="0"/>
        </w:tabs>
        <w:spacing w:after="0" w:line="240" w:lineRule="auto"/>
        <w:rPr>
          <w:rFonts w:ascii="Times New Roman" w:eastAsia="Times New Roman" w:hAnsi="Times New Roman" w:cs="Times New Roman"/>
          <w:b/>
          <w:sz w:val="28"/>
          <w:szCs w:val="28"/>
          <w:lang w:val="kk-KZ" w:eastAsia="ru-RU"/>
        </w:rPr>
      </w:pPr>
    </w:p>
    <w:p w:rsidR="00960EC6" w:rsidRDefault="00960EC6" w:rsidP="004226A5">
      <w:pPr>
        <w:tabs>
          <w:tab w:val="left" w:pos="0"/>
        </w:tabs>
        <w:spacing w:after="0" w:line="240" w:lineRule="auto"/>
        <w:rPr>
          <w:rFonts w:ascii="Times New Roman" w:eastAsia="Times New Roman" w:hAnsi="Times New Roman" w:cs="Times New Roman"/>
          <w:b/>
          <w:sz w:val="28"/>
          <w:szCs w:val="28"/>
          <w:lang w:val="kk-KZ" w:eastAsia="ru-RU"/>
        </w:rPr>
      </w:pPr>
    </w:p>
    <w:p w:rsidR="00960EC6" w:rsidRDefault="00960EC6" w:rsidP="004226A5">
      <w:pPr>
        <w:tabs>
          <w:tab w:val="left" w:pos="0"/>
        </w:tabs>
        <w:spacing w:after="0" w:line="240" w:lineRule="auto"/>
        <w:rPr>
          <w:rFonts w:ascii="Times New Roman" w:eastAsia="Times New Roman" w:hAnsi="Times New Roman" w:cs="Times New Roman"/>
          <w:b/>
          <w:sz w:val="28"/>
          <w:szCs w:val="28"/>
          <w:lang w:val="kk-KZ" w:eastAsia="ru-RU"/>
        </w:rPr>
      </w:pPr>
    </w:p>
    <w:p w:rsidR="00960EC6" w:rsidRDefault="00960EC6" w:rsidP="004226A5">
      <w:pPr>
        <w:tabs>
          <w:tab w:val="left" w:pos="0"/>
        </w:tabs>
        <w:spacing w:after="0" w:line="240" w:lineRule="auto"/>
        <w:rPr>
          <w:rFonts w:ascii="Times New Roman" w:eastAsia="Times New Roman" w:hAnsi="Times New Roman" w:cs="Times New Roman"/>
          <w:b/>
          <w:sz w:val="28"/>
          <w:szCs w:val="28"/>
          <w:lang w:val="kk-KZ" w:eastAsia="ru-RU"/>
        </w:rPr>
      </w:pPr>
    </w:p>
    <w:p w:rsidR="00960EC6" w:rsidRDefault="00960EC6" w:rsidP="004226A5">
      <w:pPr>
        <w:tabs>
          <w:tab w:val="left" w:pos="0"/>
        </w:tabs>
        <w:spacing w:after="0" w:line="240" w:lineRule="auto"/>
        <w:rPr>
          <w:rFonts w:ascii="Times New Roman" w:eastAsia="Times New Roman" w:hAnsi="Times New Roman" w:cs="Times New Roman"/>
          <w:b/>
          <w:sz w:val="28"/>
          <w:szCs w:val="28"/>
          <w:lang w:val="kk-KZ" w:eastAsia="ru-RU"/>
        </w:rPr>
      </w:pPr>
    </w:p>
    <w:p w:rsidR="00960EC6" w:rsidRDefault="00960EC6" w:rsidP="004226A5">
      <w:pPr>
        <w:tabs>
          <w:tab w:val="left" w:pos="0"/>
        </w:tabs>
        <w:spacing w:after="0" w:line="240" w:lineRule="auto"/>
        <w:rPr>
          <w:rFonts w:ascii="Times New Roman" w:eastAsia="Times New Roman" w:hAnsi="Times New Roman" w:cs="Times New Roman"/>
          <w:b/>
          <w:sz w:val="28"/>
          <w:szCs w:val="28"/>
          <w:lang w:val="kk-KZ" w:eastAsia="ru-RU"/>
        </w:rPr>
      </w:pPr>
    </w:p>
    <w:p w:rsidR="00960EC6" w:rsidRDefault="00960EC6" w:rsidP="004226A5">
      <w:pPr>
        <w:tabs>
          <w:tab w:val="left" w:pos="0"/>
        </w:tabs>
        <w:spacing w:after="0" w:line="240" w:lineRule="auto"/>
        <w:rPr>
          <w:rFonts w:ascii="Times New Roman" w:eastAsia="Times New Roman" w:hAnsi="Times New Roman" w:cs="Times New Roman"/>
          <w:b/>
          <w:sz w:val="28"/>
          <w:szCs w:val="28"/>
          <w:lang w:val="kk-KZ" w:eastAsia="ru-RU"/>
        </w:rPr>
      </w:pPr>
    </w:p>
    <w:p w:rsidR="00960EC6" w:rsidRDefault="00960EC6" w:rsidP="004226A5">
      <w:pPr>
        <w:tabs>
          <w:tab w:val="left" w:pos="0"/>
        </w:tabs>
        <w:spacing w:after="0" w:line="240" w:lineRule="auto"/>
        <w:rPr>
          <w:rFonts w:ascii="Times New Roman" w:eastAsia="Times New Roman" w:hAnsi="Times New Roman" w:cs="Times New Roman"/>
          <w:b/>
          <w:sz w:val="28"/>
          <w:szCs w:val="28"/>
          <w:lang w:val="kk-KZ" w:eastAsia="ru-RU"/>
        </w:rPr>
      </w:pPr>
    </w:p>
    <w:p w:rsidR="00960EC6" w:rsidRDefault="00960EC6" w:rsidP="004226A5">
      <w:pPr>
        <w:tabs>
          <w:tab w:val="left" w:pos="0"/>
        </w:tabs>
        <w:spacing w:after="0" w:line="240" w:lineRule="auto"/>
        <w:rPr>
          <w:rFonts w:ascii="Times New Roman" w:eastAsia="Times New Roman" w:hAnsi="Times New Roman" w:cs="Times New Roman"/>
          <w:b/>
          <w:sz w:val="28"/>
          <w:szCs w:val="28"/>
          <w:lang w:val="kk-KZ" w:eastAsia="ru-RU"/>
        </w:rPr>
      </w:pPr>
    </w:p>
    <w:p w:rsidR="00960EC6" w:rsidRDefault="00960EC6" w:rsidP="004226A5">
      <w:pPr>
        <w:tabs>
          <w:tab w:val="left" w:pos="0"/>
        </w:tabs>
        <w:spacing w:after="0" w:line="240" w:lineRule="auto"/>
        <w:rPr>
          <w:rFonts w:ascii="Times New Roman" w:eastAsia="Times New Roman" w:hAnsi="Times New Roman" w:cs="Times New Roman"/>
          <w:b/>
          <w:sz w:val="28"/>
          <w:szCs w:val="28"/>
          <w:lang w:val="kk-KZ" w:eastAsia="ru-RU"/>
        </w:rPr>
      </w:pPr>
    </w:p>
    <w:p w:rsidR="00960EC6" w:rsidRDefault="00960EC6" w:rsidP="004226A5">
      <w:pPr>
        <w:tabs>
          <w:tab w:val="left" w:pos="0"/>
        </w:tabs>
        <w:spacing w:after="0" w:line="240" w:lineRule="auto"/>
        <w:rPr>
          <w:rFonts w:ascii="Times New Roman" w:eastAsia="Times New Roman" w:hAnsi="Times New Roman" w:cs="Times New Roman"/>
          <w:b/>
          <w:sz w:val="28"/>
          <w:szCs w:val="28"/>
          <w:lang w:val="kk-KZ" w:eastAsia="ru-RU"/>
        </w:rPr>
      </w:pPr>
    </w:p>
    <w:p w:rsidR="00960EC6" w:rsidRDefault="00960EC6" w:rsidP="004226A5">
      <w:pPr>
        <w:tabs>
          <w:tab w:val="left" w:pos="0"/>
        </w:tabs>
        <w:spacing w:after="0" w:line="240" w:lineRule="auto"/>
        <w:rPr>
          <w:rFonts w:ascii="Times New Roman" w:eastAsia="Times New Roman" w:hAnsi="Times New Roman" w:cs="Times New Roman"/>
          <w:b/>
          <w:sz w:val="28"/>
          <w:szCs w:val="28"/>
          <w:lang w:val="kk-KZ" w:eastAsia="ru-RU"/>
        </w:rPr>
      </w:pPr>
    </w:p>
    <w:p w:rsidR="00960EC6" w:rsidRDefault="00960EC6" w:rsidP="004226A5">
      <w:pPr>
        <w:tabs>
          <w:tab w:val="left" w:pos="0"/>
        </w:tabs>
        <w:spacing w:after="0" w:line="240" w:lineRule="auto"/>
        <w:rPr>
          <w:rFonts w:ascii="Times New Roman" w:eastAsia="Times New Roman" w:hAnsi="Times New Roman" w:cs="Times New Roman"/>
          <w:b/>
          <w:sz w:val="28"/>
          <w:szCs w:val="28"/>
          <w:lang w:val="kk-KZ" w:eastAsia="ru-RU"/>
        </w:rPr>
      </w:pPr>
    </w:p>
    <w:p w:rsidR="00960EC6" w:rsidRDefault="00960EC6" w:rsidP="004226A5">
      <w:pPr>
        <w:tabs>
          <w:tab w:val="left" w:pos="0"/>
        </w:tabs>
        <w:spacing w:after="0" w:line="240" w:lineRule="auto"/>
        <w:rPr>
          <w:rFonts w:ascii="Times New Roman" w:eastAsia="Times New Roman" w:hAnsi="Times New Roman" w:cs="Times New Roman"/>
          <w:b/>
          <w:sz w:val="28"/>
          <w:szCs w:val="28"/>
          <w:lang w:val="kk-KZ" w:eastAsia="ru-RU"/>
        </w:rPr>
      </w:pPr>
    </w:p>
    <w:p w:rsidR="00960EC6" w:rsidRDefault="00960EC6" w:rsidP="004226A5">
      <w:pPr>
        <w:tabs>
          <w:tab w:val="left" w:pos="0"/>
        </w:tabs>
        <w:spacing w:after="0" w:line="240" w:lineRule="auto"/>
        <w:rPr>
          <w:rFonts w:ascii="Times New Roman" w:eastAsia="Times New Roman" w:hAnsi="Times New Roman" w:cs="Times New Roman"/>
          <w:b/>
          <w:sz w:val="28"/>
          <w:szCs w:val="28"/>
          <w:lang w:val="kk-KZ" w:eastAsia="ru-RU"/>
        </w:rPr>
      </w:pPr>
    </w:p>
    <w:p w:rsidR="00960EC6" w:rsidRDefault="00960EC6" w:rsidP="004226A5">
      <w:pPr>
        <w:tabs>
          <w:tab w:val="left" w:pos="0"/>
        </w:tabs>
        <w:spacing w:after="0" w:line="240" w:lineRule="auto"/>
        <w:rPr>
          <w:rFonts w:ascii="Times New Roman" w:eastAsia="Times New Roman" w:hAnsi="Times New Roman" w:cs="Times New Roman"/>
          <w:b/>
          <w:sz w:val="28"/>
          <w:szCs w:val="28"/>
          <w:lang w:val="kk-KZ" w:eastAsia="ru-RU"/>
        </w:rPr>
      </w:pPr>
    </w:p>
    <w:p w:rsidR="00960EC6" w:rsidRDefault="00960EC6" w:rsidP="004226A5">
      <w:pPr>
        <w:tabs>
          <w:tab w:val="left" w:pos="0"/>
        </w:tabs>
        <w:spacing w:after="0" w:line="240" w:lineRule="auto"/>
        <w:rPr>
          <w:rFonts w:ascii="Times New Roman" w:eastAsia="Times New Roman" w:hAnsi="Times New Roman" w:cs="Times New Roman"/>
          <w:b/>
          <w:sz w:val="28"/>
          <w:szCs w:val="28"/>
          <w:lang w:val="kk-KZ" w:eastAsia="ru-RU"/>
        </w:rPr>
      </w:pPr>
    </w:p>
    <w:p w:rsidR="00960EC6" w:rsidRDefault="00960EC6" w:rsidP="004226A5">
      <w:pPr>
        <w:tabs>
          <w:tab w:val="left" w:pos="0"/>
        </w:tabs>
        <w:spacing w:after="0" w:line="240" w:lineRule="auto"/>
        <w:rPr>
          <w:rFonts w:ascii="Times New Roman" w:eastAsia="Times New Roman" w:hAnsi="Times New Roman" w:cs="Times New Roman"/>
          <w:b/>
          <w:sz w:val="28"/>
          <w:szCs w:val="28"/>
          <w:lang w:val="kk-KZ" w:eastAsia="ru-RU"/>
        </w:rPr>
      </w:pPr>
    </w:p>
    <w:p w:rsidR="0042088D" w:rsidRDefault="0042088D" w:rsidP="005B7375">
      <w:pPr>
        <w:tabs>
          <w:tab w:val="left" w:pos="0"/>
        </w:tabs>
        <w:spacing w:after="0" w:line="240" w:lineRule="auto"/>
        <w:jc w:val="center"/>
        <w:rPr>
          <w:rFonts w:ascii="Times New Roman" w:eastAsia="Times New Roman" w:hAnsi="Times New Roman" w:cs="Times New Roman"/>
          <w:b/>
          <w:sz w:val="28"/>
          <w:szCs w:val="28"/>
          <w:lang w:val="kk-KZ" w:eastAsia="ru-RU"/>
        </w:rPr>
      </w:pPr>
    </w:p>
    <w:p w:rsidR="0042088D" w:rsidRDefault="0042088D" w:rsidP="005B7375">
      <w:pPr>
        <w:tabs>
          <w:tab w:val="left" w:pos="0"/>
        </w:tabs>
        <w:spacing w:after="0" w:line="240" w:lineRule="auto"/>
        <w:jc w:val="center"/>
        <w:rPr>
          <w:rFonts w:ascii="Times New Roman" w:eastAsia="Times New Roman" w:hAnsi="Times New Roman" w:cs="Times New Roman"/>
          <w:b/>
          <w:sz w:val="28"/>
          <w:szCs w:val="28"/>
          <w:lang w:val="kk-KZ" w:eastAsia="ru-RU"/>
        </w:rPr>
      </w:pPr>
    </w:p>
    <w:p w:rsidR="005B7375" w:rsidRDefault="005B7630" w:rsidP="005B7375">
      <w:pPr>
        <w:tabs>
          <w:tab w:val="left" w:pos="0"/>
        </w:tabs>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ab/>
      </w:r>
      <w:r w:rsidR="005B7375">
        <w:rPr>
          <w:rFonts w:ascii="Times New Roman" w:eastAsia="Times New Roman" w:hAnsi="Times New Roman" w:cs="Times New Roman"/>
          <w:b/>
          <w:sz w:val="28"/>
          <w:szCs w:val="28"/>
          <w:lang w:val="kk-KZ" w:eastAsia="ru-RU"/>
        </w:rPr>
        <w:t xml:space="preserve">Мемлекеттік </w:t>
      </w:r>
      <w:r w:rsidR="005B7375" w:rsidRPr="005B7375">
        <w:rPr>
          <w:rFonts w:ascii="Times New Roman" w:eastAsia="Times New Roman" w:hAnsi="Times New Roman" w:cs="Times New Roman"/>
          <w:b/>
          <w:sz w:val="28"/>
          <w:szCs w:val="28"/>
          <w:lang w:val="kk-KZ" w:eastAsia="ru-RU"/>
        </w:rPr>
        <w:t xml:space="preserve">көрсетілген </w:t>
      </w:r>
      <w:r w:rsidR="0009104B" w:rsidRPr="005B7375">
        <w:rPr>
          <w:rFonts w:ascii="Times New Roman" w:eastAsia="Times New Roman" w:hAnsi="Times New Roman" w:cs="Times New Roman"/>
          <w:b/>
          <w:sz w:val="28"/>
          <w:szCs w:val="28"/>
          <w:lang w:val="kk-KZ" w:eastAsia="ru-RU"/>
        </w:rPr>
        <w:t>қызметтер бойынша</w:t>
      </w:r>
    </w:p>
    <w:p w:rsidR="0009104B" w:rsidRPr="005B7375" w:rsidRDefault="007B4684" w:rsidP="005B7375">
      <w:pPr>
        <w:tabs>
          <w:tab w:val="left" w:pos="0"/>
        </w:tabs>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202</w:t>
      </w:r>
      <w:r w:rsidR="0042088D">
        <w:rPr>
          <w:rFonts w:ascii="Times New Roman" w:eastAsia="Times New Roman" w:hAnsi="Times New Roman" w:cs="Times New Roman"/>
          <w:b/>
          <w:sz w:val="28"/>
          <w:szCs w:val="28"/>
          <w:lang w:val="kk-KZ" w:eastAsia="ru-RU"/>
        </w:rPr>
        <w:t>5</w:t>
      </w:r>
      <w:r w:rsidR="005B7375">
        <w:rPr>
          <w:rFonts w:ascii="Times New Roman" w:eastAsia="Times New Roman" w:hAnsi="Times New Roman" w:cs="Times New Roman"/>
          <w:b/>
          <w:sz w:val="28"/>
          <w:szCs w:val="28"/>
          <w:lang w:val="kk-KZ" w:eastAsia="ru-RU"/>
        </w:rPr>
        <w:t xml:space="preserve"> </w:t>
      </w:r>
      <w:r w:rsidR="005B7375" w:rsidRPr="005B7375">
        <w:rPr>
          <w:rFonts w:ascii="Times New Roman" w:eastAsia="Times New Roman" w:hAnsi="Times New Roman" w:cs="Times New Roman"/>
          <w:b/>
          <w:sz w:val="28"/>
          <w:szCs w:val="28"/>
          <w:lang w:val="kk-KZ" w:eastAsia="ru-RU"/>
        </w:rPr>
        <w:t xml:space="preserve">жылға арналған </w:t>
      </w:r>
      <w:r w:rsidR="0009104B" w:rsidRPr="005B7375">
        <w:rPr>
          <w:rFonts w:ascii="Times New Roman" w:eastAsia="Times New Roman" w:hAnsi="Times New Roman" w:cs="Times New Roman"/>
          <w:b/>
          <w:sz w:val="28"/>
          <w:szCs w:val="28"/>
          <w:lang w:val="kk-KZ" w:eastAsia="ru-RU"/>
        </w:rPr>
        <w:t>есеп</w:t>
      </w:r>
    </w:p>
    <w:p w:rsidR="0009104B" w:rsidRDefault="0009104B" w:rsidP="0009104B">
      <w:pPr>
        <w:tabs>
          <w:tab w:val="left" w:pos="0"/>
        </w:tabs>
        <w:spacing w:after="0" w:line="240" w:lineRule="auto"/>
        <w:ind w:firstLine="567"/>
        <w:contextualSpacing/>
        <w:jc w:val="center"/>
        <w:rPr>
          <w:rFonts w:ascii="Times New Roman" w:eastAsia="Times New Roman" w:hAnsi="Times New Roman" w:cs="Times New Roman"/>
          <w:b/>
          <w:sz w:val="28"/>
          <w:szCs w:val="28"/>
          <w:lang w:val="kk-KZ" w:eastAsia="ru-RU"/>
        </w:rPr>
      </w:pPr>
    </w:p>
    <w:p w:rsidR="0009104B" w:rsidRDefault="00C26C7F" w:rsidP="0009104B">
      <w:pPr>
        <w:pStyle w:val="a9"/>
        <w:tabs>
          <w:tab w:val="left" w:pos="0"/>
        </w:tabs>
        <w:spacing w:after="0" w:line="240" w:lineRule="auto"/>
        <w:ind w:left="0" w:firstLine="567"/>
        <w:rPr>
          <w:rFonts w:ascii="Times New Roman" w:hAnsi="Times New Roman" w:cs="Times New Roman"/>
          <w:b/>
          <w:sz w:val="28"/>
          <w:szCs w:val="28"/>
          <w:lang w:val="kk-KZ"/>
        </w:rPr>
      </w:pPr>
      <w:r>
        <w:rPr>
          <w:rFonts w:ascii="Times New Roman" w:hAnsi="Times New Roman" w:cs="Times New Roman"/>
          <w:b/>
          <w:sz w:val="28"/>
          <w:szCs w:val="28"/>
          <w:lang w:val="kk-KZ"/>
        </w:rPr>
        <w:tab/>
      </w:r>
      <w:r w:rsidR="0009104B">
        <w:rPr>
          <w:rFonts w:ascii="Times New Roman" w:hAnsi="Times New Roman" w:cs="Times New Roman"/>
          <w:b/>
          <w:sz w:val="28"/>
          <w:szCs w:val="28"/>
          <w:lang w:val="kk-KZ"/>
        </w:rPr>
        <w:t xml:space="preserve">1. </w:t>
      </w:r>
      <w:r w:rsidR="0009104B" w:rsidRPr="002216B1">
        <w:rPr>
          <w:rFonts w:ascii="Times New Roman" w:hAnsi="Times New Roman" w:cs="Times New Roman"/>
          <w:b/>
          <w:sz w:val="28"/>
          <w:szCs w:val="28"/>
          <w:lang w:val="kk-KZ"/>
        </w:rPr>
        <w:t>Жалпы ережелер</w:t>
      </w:r>
    </w:p>
    <w:p w:rsidR="00EC4857" w:rsidRPr="009F2D27" w:rsidRDefault="0009104B" w:rsidP="0009104B">
      <w:pPr>
        <w:pStyle w:val="a9"/>
        <w:tabs>
          <w:tab w:val="left" w:pos="0"/>
        </w:tabs>
        <w:spacing w:after="0" w:line="240" w:lineRule="auto"/>
        <w:ind w:left="0" w:firstLine="567"/>
        <w:jc w:val="both"/>
        <w:rPr>
          <w:rFonts w:ascii="Times New Roman" w:hAnsi="Times New Roman" w:cs="Times New Roman"/>
          <w:i/>
          <w:sz w:val="28"/>
          <w:szCs w:val="28"/>
          <w:lang w:val="kk-KZ"/>
        </w:rPr>
      </w:pPr>
      <w:r w:rsidRPr="00530D54">
        <w:rPr>
          <w:rFonts w:ascii="Times New Roman" w:hAnsi="Times New Roman" w:cs="Times New Roman"/>
          <w:i/>
          <w:sz w:val="28"/>
          <w:szCs w:val="28"/>
          <w:lang w:val="kk-KZ"/>
        </w:rPr>
        <w:tab/>
        <w:t>1)</w:t>
      </w:r>
      <w:r w:rsidR="00EC4857" w:rsidRPr="00530D54">
        <w:rPr>
          <w:lang w:val="kk-KZ"/>
        </w:rPr>
        <w:t xml:space="preserve"> </w:t>
      </w:r>
      <w:r w:rsidR="00EC4857" w:rsidRPr="00530D54">
        <w:rPr>
          <w:rFonts w:ascii="Times New Roman" w:hAnsi="Times New Roman" w:cs="Times New Roman"/>
          <w:sz w:val="28"/>
          <w:szCs w:val="28"/>
          <w:lang w:val="kk-KZ"/>
        </w:rPr>
        <w:t>Көрсетілетін қызметті берушілер тура</w:t>
      </w:r>
      <w:r w:rsidR="00C619F1">
        <w:rPr>
          <w:rFonts w:ascii="Times New Roman" w:hAnsi="Times New Roman" w:cs="Times New Roman"/>
          <w:sz w:val="28"/>
          <w:szCs w:val="28"/>
          <w:lang w:val="kk-KZ"/>
        </w:rPr>
        <w:t>лы мәліметтер: «Ақмола облысы</w:t>
      </w:r>
      <w:r w:rsidR="00EC4857" w:rsidRPr="00530D54">
        <w:rPr>
          <w:rFonts w:ascii="Times New Roman" w:hAnsi="Times New Roman" w:cs="Times New Roman"/>
          <w:sz w:val="28"/>
          <w:szCs w:val="28"/>
          <w:lang w:val="kk-KZ"/>
        </w:rPr>
        <w:t xml:space="preserve"> білім басқармасы</w:t>
      </w:r>
      <w:r w:rsidR="00C619F1">
        <w:rPr>
          <w:rFonts w:ascii="Times New Roman" w:hAnsi="Times New Roman" w:cs="Times New Roman"/>
          <w:sz w:val="28"/>
          <w:szCs w:val="28"/>
          <w:lang w:val="kk-KZ"/>
        </w:rPr>
        <w:t xml:space="preserve">ның </w:t>
      </w:r>
      <w:r w:rsidR="00D05FD9">
        <w:rPr>
          <w:rFonts w:ascii="Times New Roman" w:hAnsi="Times New Roman" w:cs="Times New Roman"/>
          <w:sz w:val="28"/>
          <w:szCs w:val="28"/>
          <w:lang w:val="kk-KZ"/>
        </w:rPr>
        <w:t>Есіл ауданы бойынша білім бөлімі Есіл қаласының Сайлау Серіков атындағы жалпы орта білім беретін мектебі</w:t>
      </w:r>
      <w:r w:rsidR="00C619F1">
        <w:rPr>
          <w:rFonts w:ascii="Times New Roman" w:hAnsi="Times New Roman" w:cs="Times New Roman"/>
          <w:sz w:val="28"/>
          <w:szCs w:val="28"/>
          <w:lang w:val="kk-KZ"/>
        </w:rPr>
        <w:t>» ММ</w:t>
      </w:r>
      <w:r w:rsidR="00EC4857" w:rsidRPr="00530D54">
        <w:rPr>
          <w:rFonts w:ascii="Times New Roman" w:hAnsi="Times New Roman" w:cs="Times New Roman"/>
          <w:sz w:val="28"/>
          <w:szCs w:val="28"/>
          <w:lang w:val="kk-KZ"/>
        </w:rPr>
        <w:t xml:space="preserve">. Заңды мекенжайы </w:t>
      </w:r>
      <w:r w:rsidR="009F2D27">
        <w:rPr>
          <w:rFonts w:ascii="Times New Roman" w:hAnsi="Times New Roman" w:cs="Times New Roman"/>
          <w:sz w:val="28"/>
          <w:szCs w:val="28"/>
          <w:lang w:val="kk-KZ"/>
        </w:rPr>
        <w:t xml:space="preserve">Есіл қаласы </w:t>
      </w:r>
      <w:r w:rsidR="00D05FD9">
        <w:rPr>
          <w:rFonts w:ascii="Times New Roman" w:hAnsi="Times New Roman" w:cs="Times New Roman"/>
          <w:sz w:val="28"/>
          <w:szCs w:val="28"/>
          <w:lang w:val="kk-KZ"/>
        </w:rPr>
        <w:t>Конаев</w:t>
      </w:r>
      <w:r w:rsidR="00530D54" w:rsidRPr="00530D54">
        <w:rPr>
          <w:rFonts w:ascii="Times New Roman" w:hAnsi="Times New Roman" w:cs="Times New Roman"/>
          <w:sz w:val="28"/>
          <w:szCs w:val="28"/>
          <w:lang w:val="kk-KZ"/>
        </w:rPr>
        <w:t xml:space="preserve"> к.</w:t>
      </w:r>
      <w:r w:rsidR="00D05FD9">
        <w:rPr>
          <w:rFonts w:ascii="Times New Roman" w:hAnsi="Times New Roman" w:cs="Times New Roman"/>
          <w:sz w:val="28"/>
          <w:szCs w:val="28"/>
          <w:lang w:val="kk-KZ"/>
        </w:rPr>
        <w:t xml:space="preserve">7 </w:t>
      </w:r>
      <w:r w:rsidR="009F2D27">
        <w:rPr>
          <w:rFonts w:ascii="Times New Roman" w:hAnsi="Times New Roman" w:cs="Times New Roman"/>
          <w:sz w:val="28"/>
          <w:szCs w:val="28"/>
          <w:lang w:val="kk-KZ"/>
        </w:rPr>
        <w:t>үй</w:t>
      </w:r>
      <w:r w:rsidR="002957E0">
        <w:rPr>
          <w:rFonts w:ascii="Times New Roman" w:hAnsi="Times New Roman" w:cs="Times New Roman"/>
          <w:sz w:val="28"/>
          <w:szCs w:val="28"/>
          <w:lang w:val="kk-KZ"/>
        </w:rPr>
        <w:t>.</w:t>
      </w:r>
    </w:p>
    <w:p w:rsidR="0009104B" w:rsidRPr="00530D54" w:rsidRDefault="00C26C7F" w:rsidP="0009104B">
      <w:pPr>
        <w:pStyle w:val="a9"/>
        <w:tabs>
          <w:tab w:val="left" w:pos="0"/>
        </w:tabs>
        <w:spacing w:after="0" w:line="240" w:lineRule="auto"/>
        <w:ind w:left="0"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ab/>
      </w:r>
      <w:r w:rsidR="0009104B" w:rsidRPr="00530D54">
        <w:rPr>
          <w:rFonts w:ascii="Times New Roman" w:hAnsi="Times New Roman" w:cs="Times New Roman"/>
          <w:i/>
          <w:sz w:val="28"/>
          <w:szCs w:val="28"/>
          <w:lang w:val="kk-KZ"/>
        </w:rPr>
        <w:t>2) мемлекеттік көрсетілетін қызметтер туралы ақпарат:</w:t>
      </w:r>
    </w:p>
    <w:p w:rsidR="00C26C7F" w:rsidRDefault="00C26C7F" w:rsidP="0009104B">
      <w:pPr>
        <w:pStyle w:val="a9"/>
        <w:tabs>
          <w:tab w:val="left" w:pos="0"/>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26C7F">
        <w:rPr>
          <w:rFonts w:ascii="Times New Roman" w:hAnsi="Times New Roman" w:cs="Times New Roman"/>
          <w:sz w:val="28"/>
          <w:szCs w:val="28"/>
          <w:lang w:val="kk-KZ"/>
        </w:rPr>
        <w:t xml:space="preserve">"Ақмола облысы білім басқармасының Есіл ауданы бойынша білім бөлімі Есіл қаласының Сайлау Серіков атындағы жалпы </w:t>
      </w:r>
      <w:r>
        <w:rPr>
          <w:rFonts w:ascii="Times New Roman" w:hAnsi="Times New Roman" w:cs="Times New Roman"/>
          <w:sz w:val="28"/>
          <w:szCs w:val="28"/>
          <w:lang w:val="kk-KZ"/>
        </w:rPr>
        <w:t xml:space="preserve">орта </w:t>
      </w:r>
      <w:r w:rsidR="002957E0">
        <w:rPr>
          <w:rFonts w:ascii="Times New Roman" w:hAnsi="Times New Roman" w:cs="Times New Roman"/>
          <w:sz w:val="28"/>
          <w:szCs w:val="28"/>
          <w:lang w:val="kk-KZ"/>
        </w:rPr>
        <w:t xml:space="preserve">білім беретін мектебі" КММ </w:t>
      </w:r>
      <w:r w:rsidR="0042088D">
        <w:rPr>
          <w:rFonts w:ascii="Times New Roman" w:hAnsi="Times New Roman" w:cs="Times New Roman"/>
          <w:sz w:val="28"/>
          <w:szCs w:val="28"/>
          <w:lang w:val="kk-KZ"/>
        </w:rPr>
        <w:t>10</w:t>
      </w:r>
      <w:r w:rsidRPr="00C26C7F">
        <w:rPr>
          <w:rFonts w:ascii="Times New Roman" w:hAnsi="Times New Roman" w:cs="Times New Roman"/>
          <w:sz w:val="28"/>
          <w:szCs w:val="28"/>
          <w:lang w:val="kk-KZ"/>
        </w:rPr>
        <w:t xml:space="preserve"> мемлекеттік қызмет көрсетеді.</w:t>
      </w:r>
    </w:p>
    <w:p w:rsidR="00C26C7F" w:rsidRDefault="00C26C7F" w:rsidP="0009104B">
      <w:pPr>
        <w:pStyle w:val="a9"/>
        <w:tabs>
          <w:tab w:val="left" w:pos="0"/>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957E0">
        <w:rPr>
          <w:rFonts w:ascii="Times New Roman" w:hAnsi="Times New Roman" w:cs="Times New Roman"/>
          <w:b/>
          <w:sz w:val="28"/>
          <w:szCs w:val="28"/>
          <w:lang w:val="kk-KZ"/>
        </w:rPr>
        <w:t>202</w:t>
      </w:r>
      <w:r w:rsidR="0042088D">
        <w:rPr>
          <w:rFonts w:ascii="Times New Roman" w:hAnsi="Times New Roman" w:cs="Times New Roman"/>
          <w:b/>
          <w:sz w:val="28"/>
          <w:szCs w:val="28"/>
          <w:lang w:val="kk-KZ"/>
        </w:rPr>
        <w:t>5</w:t>
      </w:r>
      <w:r w:rsidRPr="002957E0">
        <w:rPr>
          <w:rFonts w:ascii="Times New Roman" w:hAnsi="Times New Roman" w:cs="Times New Roman"/>
          <w:b/>
          <w:sz w:val="28"/>
          <w:szCs w:val="28"/>
          <w:lang w:val="kk-KZ"/>
        </w:rPr>
        <w:t xml:space="preserve"> жылы</w:t>
      </w:r>
      <w:r w:rsidRPr="00C26C7F">
        <w:rPr>
          <w:rFonts w:ascii="Times New Roman" w:hAnsi="Times New Roman" w:cs="Times New Roman"/>
          <w:sz w:val="28"/>
          <w:szCs w:val="28"/>
          <w:lang w:val="kk-KZ"/>
        </w:rPr>
        <w:t xml:space="preserve"> "Ақмола облысы білім басқармасының Есіл ауданы бойынша білім бөлімі Есіл қаласы</w:t>
      </w:r>
      <w:r>
        <w:rPr>
          <w:rFonts w:ascii="Times New Roman" w:hAnsi="Times New Roman" w:cs="Times New Roman"/>
          <w:sz w:val="28"/>
          <w:szCs w:val="28"/>
          <w:lang w:val="kk-KZ"/>
        </w:rPr>
        <w:t>ның</w:t>
      </w:r>
      <w:r w:rsidRPr="00C26C7F">
        <w:rPr>
          <w:rFonts w:ascii="Times New Roman" w:hAnsi="Times New Roman" w:cs="Times New Roman"/>
          <w:sz w:val="28"/>
          <w:szCs w:val="28"/>
          <w:lang w:val="kk-KZ"/>
        </w:rPr>
        <w:t xml:space="preserve"> Сайлау Серіков атындағы жалпы </w:t>
      </w:r>
      <w:r>
        <w:rPr>
          <w:rFonts w:ascii="Times New Roman" w:hAnsi="Times New Roman" w:cs="Times New Roman"/>
          <w:sz w:val="28"/>
          <w:szCs w:val="28"/>
          <w:lang w:val="kk-KZ"/>
        </w:rPr>
        <w:t xml:space="preserve">орта </w:t>
      </w:r>
      <w:r w:rsidR="00446FF5">
        <w:rPr>
          <w:rFonts w:ascii="Times New Roman" w:hAnsi="Times New Roman" w:cs="Times New Roman"/>
          <w:sz w:val="28"/>
          <w:szCs w:val="28"/>
          <w:lang w:val="kk-KZ"/>
        </w:rPr>
        <w:t xml:space="preserve">білім беретін мектебі" КММ </w:t>
      </w:r>
      <w:r w:rsidR="0042088D" w:rsidRPr="0042088D">
        <w:rPr>
          <w:rFonts w:ascii="Times New Roman" w:hAnsi="Times New Roman" w:cs="Times New Roman"/>
          <w:b/>
          <w:sz w:val="28"/>
          <w:szCs w:val="28"/>
          <w:lang w:val="kk-KZ"/>
        </w:rPr>
        <w:t>251</w:t>
      </w:r>
      <w:r w:rsidRPr="00C26C7F">
        <w:rPr>
          <w:rFonts w:ascii="Times New Roman" w:hAnsi="Times New Roman" w:cs="Times New Roman"/>
          <w:sz w:val="28"/>
          <w:szCs w:val="28"/>
          <w:lang w:val="kk-KZ"/>
        </w:rPr>
        <w:t xml:space="preserve"> қызмет көрсетті;</w:t>
      </w:r>
    </w:p>
    <w:p w:rsidR="0009104B" w:rsidRPr="00530D54" w:rsidRDefault="0009104B" w:rsidP="00A87787">
      <w:pPr>
        <w:pStyle w:val="a9"/>
        <w:tabs>
          <w:tab w:val="left" w:pos="0"/>
        </w:tabs>
        <w:spacing w:after="0" w:line="240" w:lineRule="auto"/>
        <w:ind w:left="0" w:firstLine="567"/>
        <w:jc w:val="both"/>
        <w:rPr>
          <w:rFonts w:ascii="Times New Roman" w:hAnsi="Times New Roman" w:cs="Times New Roman"/>
          <w:sz w:val="28"/>
          <w:szCs w:val="28"/>
          <w:lang w:val="kk-KZ"/>
        </w:rPr>
      </w:pPr>
      <w:r w:rsidRPr="00530D54">
        <w:rPr>
          <w:rFonts w:ascii="Times New Roman" w:hAnsi="Times New Roman" w:cs="Times New Roman"/>
          <w:sz w:val="28"/>
          <w:szCs w:val="28"/>
          <w:lang w:val="kk-KZ"/>
        </w:rPr>
        <w:tab/>
        <w:t>«Азаматтарға арналған үкімет» мемлекеттік корпорациясы арқы</w:t>
      </w:r>
      <w:r w:rsidR="00A87787" w:rsidRPr="00530D54">
        <w:rPr>
          <w:rFonts w:ascii="Times New Roman" w:hAnsi="Times New Roman" w:cs="Times New Roman"/>
          <w:sz w:val="28"/>
          <w:szCs w:val="28"/>
          <w:lang w:val="kk-KZ"/>
        </w:rPr>
        <w:t xml:space="preserve">лы көрсетілген қызметтер саны – </w:t>
      </w:r>
      <w:r w:rsidR="0042088D">
        <w:rPr>
          <w:rFonts w:ascii="Times New Roman" w:hAnsi="Times New Roman" w:cs="Times New Roman"/>
          <w:b/>
          <w:sz w:val="28"/>
          <w:szCs w:val="28"/>
          <w:lang w:val="kk-KZ"/>
        </w:rPr>
        <w:t>0</w:t>
      </w:r>
      <w:r w:rsidRPr="00530D54">
        <w:rPr>
          <w:rFonts w:ascii="Times New Roman" w:hAnsi="Times New Roman" w:cs="Times New Roman"/>
          <w:sz w:val="28"/>
          <w:szCs w:val="28"/>
          <w:lang w:val="kk-KZ"/>
        </w:rPr>
        <w:t>;</w:t>
      </w:r>
    </w:p>
    <w:p w:rsidR="0009104B" w:rsidRPr="00530D54" w:rsidRDefault="0009104B" w:rsidP="0009104B">
      <w:pPr>
        <w:pStyle w:val="a9"/>
        <w:tabs>
          <w:tab w:val="left" w:pos="0"/>
        </w:tabs>
        <w:spacing w:after="0" w:line="240" w:lineRule="auto"/>
        <w:ind w:left="0" w:firstLine="567"/>
        <w:jc w:val="both"/>
        <w:rPr>
          <w:rFonts w:ascii="Times New Roman" w:hAnsi="Times New Roman" w:cs="Times New Roman"/>
          <w:sz w:val="28"/>
          <w:szCs w:val="28"/>
          <w:lang w:val="kk-KZ"/>
        </w:rPr>
      </w:pPr>
      <w:r w:rsidRPr="00530D54">
        <w:rPr>
          <w:rFonts w:ascii="Times New Roman" w:hAnsi="Times New Roman" w:cs="Times New Roman"/>
          <w:sz w:val="28"/>
          <w:szCs w:val="28"/>
          <w:lang w:val="kk-KZ"/>
        </w:rPr>
        <w:tab/>
      </w:r>
      <w:r w:rsidR="004C2D44" w:rsidRPr="004C2D44">
        <w:rPr>
          <w:rFonts w:ascii="Times New Roman" w:hAnsi="Times New Roman" w:cs="Times New Roman"/>
          <w:sz w:val="28"/>
          <w:szCs w:val="28"/>
          <w:lang w:val="kk-KZ"/>
        </w:rPr>
        <w:t xml:space="preserve">электрондық үкімет порталы арқылы көрсетілген мемлекеттік қызметтер </w:t>
      </w:r>
      <w:r w:rsidR="004C2D44">
        <w:rPr>
          <w:rFonts w:ascii="Times New Roman" w:hAnsi="Times New Roman" w:cs="Times New Roman"/>
          <w:sz w:val="28"/>
          <w:szCs w:val="28"/>
          <w:lang w:val="kk-KZ"/>
        </w:rPr>
        <w:t xml:space="preserve">саны </w:t>
      </w:r>
      <w:r w:rsidR="00A87787" w:rsidRPr="00530D54">
        <w:rPr>
          <w:rFonts w:ascii="Times New Roman" w:hAnsi="Times New Roman" w:cs="Times New Roman"/>
          <w:sz w:val="28"/>
          <w:szCs w:val="28"/>
          <w:lang w:val="kk-KZ"/>
        </w:rPr>
        <w:t xml:space="preserve">– </w:t>
      </w:r>
      <w:r w:rsidR="0042088D" w:rsidRPr="0042088D">
        <w:rPr>
          <w:rFonts w:ascii="Times New Roman" w:hAnsi="Times New Roman" w:cs="Times New Roman"/>
          <w:b/>
          <w:sz w:val="28"/>
          <w:szCs w:val="28"/>
          <w:lang w:val="kk-KZ"/>
        </w:rPr>
        <w:t>109</w:t>
      </w:r>
      <w:r w:rsidRPr="00530D54">
        <w:rPr>
          <w:rFonts w:ascii="Times New Roman" w:hAnsi="Times New Roman" w:cs="Times New Roman"/>
          <w:sz w:val="28"/>
          <w:szCs w:val="28"/>
          <w:lang w:val="kk-KZ"/>
        </w:rPr>
        <w:t>;</w:t>
      </w:r>
    </w:p>
    <w:p w:rsidR="0009104B" w:rsidRPr="0042088D" w:rsidRDefault="0009104B" w:rsidP="0042088D">
      <w:pPr>
        <w:pStyle w:val="a9"/>
        <w:tabs>
          <w:tab w:val="left" w:pos="0"/>
        </w:tabs>
        <w:spacing w:after="0" w:line="240" w:lineRule="auto"/>
        <w:ind w:left="0" w:firstLine="567"/>
        <w:jc w:val="both"/>
        <w:rPr>
          <w:rFonts w:ascii="Times New Roman" w:hAnsi="Times New Roman" w:cs="Times New Roman"/>
          <w:b/>
          <w:sz w:val="28"/>
          <w:szCs w:val="28"/>
          <w:lang w:val="kk-KZ"/>
        </w:rPr>
      </w:pPr>
      <w:r w:rsidRPr="00530D54">
        <w:rPr>
          <w:rFonts w:ascii="Times New Roman" w:hAnsi="Times New Roman" w:cs="Times New Roman"/>
          <w:sz w:val="28"/>
          <w:szCs w:val="28"/>
          <w:lang w:val="kk-KZ"/>
        </w:rPr>
        <w:tab/>
        <w:t xml:space="preserve">қағаз түрінде көрсетілген </w:t>
      </w:r>
      <w:r w:rsidR="00A87787" w:rsidRPr="00530D54">
        <w:rPr>
          <w:rFonts w:ascii="Times New Roman" w:hAnsi="Times New Roman" w:cs="Times New Roman"/>
          <w:sz w:val="28"/>
          <w:szCs w:val="28"/>
          <w:lang w:val="kk-KZ"/>
        </w:rPr>
        <w:t xml:space="preserve"> </w:t>
      </w:r>
      <w:r w:rsidRPr="00530D54">
        <w:rPr>
          <w:rFonts w:ascii="Times New Roman" w:hAnsi="Times New Roman" w:cs="Times New Roman"/>
          <w:sz w:val="28"/>
          <w:szCs w:val="28"/>
          <w:lang w:val="kk-KZ"/>
        </w:rPr>
        <w:t xml:space="preserve"> қызметтер саны </w:t>
      </w:r>
      <w:r w:rsidR="00A87787" w:rsidRPr="00530D54">
        <w:rPr>
          <w:rFonts w:ascii="Times New Roman" w:hAnsi="Times New Roman" w:cs="Times New Roman"/>
          <w:sz w:val="28"/>
          <w:szCs w:val="28"/>
          <w:lang w:val="kk-KZ"/>
        </w:rPr>
        <w:t xml:space="preserve">– </w:t>
      </w:r>
      <w:r w:rsidR="0042088D" w:rsidRPr="0042088D">
        <w:rPr>
          <w:rFonts w:ascii="Times New Roman" w:hAnsi="Times New Roman" w:cs="Times New Roman"/>
          <w:b/>
          <w:sz w:val="28"/>
          <w:szCs w:val="28"/>
          <w:lang w:val="kk-KZ"/>
        </w:rPr>
        <w:t>136</w:t>
      </w:r>
      <w:r w:rsidR="004C2D44" w:rsidRPr="0042088D">
        <w:rPr>
          <w:rFonts w:ascii="Times New Roman" w:hAnsi="Times New Roman" w:cs="Times New Roman"/>
          <w:sz w:val="28"/>
          <w:szCs w:val="28"/>
          <w:lang w:val="kk-KZ"/>
        </w:rPr>
        <w:t>;</w:t>
      </w:r>
    </w:p>
    <w:p w:rsidR="004C2D44" w:rsidRPr="0042088D" w:rsidRDefault="007B3936" w:rsidP="0009104B">
      <w:pPr>
        <w:pStyle w:val="a9"/>
        <w:tabs>
          <w:tab w:val="left" w:pos="0"/>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7B3936">
        <w:rPr>
          <w:rFonts w:ascii="Times New Roman" w:hAnsi="Times New Roman" w:cs="Times New Roman"/>
          <w:sz w:val="28"/>
          <w:szCs w:val="28"/>
          <w:lang w:val="kk-KZ"/>
        </w:rPr>
        <w:t>көрсетілетін қызметті алушымен тікелей байланыс және ақпараттық жүйеге өтінімді қолмен енгізу арқылы көрсетілетін қызметті берушінің ақпараттық жүйелері арқылы электрондық түр</w:t>
      </w:r>
      <w:r>
        <w:rPr>
          <w:rFonts w:ascii="Times New Roman" w:hAnsi="Times New Roman" w:cs="Times New Roman"/>
          <w:sz w:val="28"/>
          <w:szCs w:val="28"/>
          <w:lang w:val="kk-KZ"/>
        </w:rPr>
        <w:t xml:space="preserve"> </w:t>
      </w:r>
      <w:r w:rsidR="0042088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42088D" w:rsidRPr="0042088D">
        <w:rPr>
          <w:rFonts w:ascii="Times New Roman" w:hAnsi="Times New Roman" w:cs="Times New Roman"/>
          <w:b/>
          <w:sz w:val="28"/>
          <w:szCs w:val="28"/>
          <w:lang w:val="kk-KZ"/>
        </w:rPr>
        <w:t>6</w:t>
      </w:r>
      <w:r w:rsidR="0042088D">
        <w:rPr>
          <w:rFonts w:ascii="Times New Roman" w:hAnsi="Times New Roman" w:cs="Times New Roman"/>
          <w:sz w:val="28"/>
          <w:szCs w:val="28"/>
          <w:lang w:val="kk-KZ"/>
        </w:rPr>
        <w:t xml:space="preserve">, </w:t>
      </w:r>
      <w:r w:rsidR="0042088D" w:rsidRPr="0042088D">
        <w:rPr>
          <w:rFonts w:ascii="Times New Roman" w:hAnsi="Times New Roman" w:cs="Times New Roman"/>
          <w:sz w:val="28"/>
          <w:szCs w:val="28"/>
          <w:lang w:val="kk-KZ"/>
        </w:rPr>
        <w:t>о</w:t>
      </w:r>
      <w:r w:rsidR="0042088D" w:rsidRPr="0042088D">
        <w:rPr>
          <w:rFonts w:ascii="Times New Roman" w:hAnsi="Times New Roman" w:cs="Times New Roman"/>
          <w:sz w:val="28"/>
          <w:szCs w:val="28"/>
          <w:lang w:val="kk-KZ"/>
        </w:rPr>
        <w:t>лардың негізінде дәлелді бас тартулар жаса</w:t>
      </w:r>
      <w:r w:rsidR="0042088D">
        <w:rPr>
          <w:rFonts w:ascii="Times New Roman" w:hAnsi="Times New Roman" w:cs="Times New Roman"/>
          <w:sz w:val="28"/>
          <w:szCs w:val="28"/>
          <w:lang w:val="kk-KZ"/>
        </w:rPr>
        <w:t xml:space="preserve"> – </w:t>
      </w:r>
      <w:r w:rsidR="0042088D" w:rsidRPr="0042088D">
        <w:rPr>
          <w:rFonts w:ascii="Times New Roman" w:hAnsi="Times New Roman" w:cs="Times New Roman"/>
          <w:b/>
          <w:sz w:val="28"/>
          <w:szCs w:val="28"/>
          <w:lang w:val="kk-KZ"/>
        </w:rPr>
        <w:t>5</w:t>
      </w:r>
      <w:r w:rsidR="0042088D">
        <w:rPr>
          <w:rFonts w:ascii="Times New Roman" w:hAnsi="Times New Roman" w:cs="Times New Roman"/>
          <w:sz w:val="28"/>
          <w:szCs w:val="28"/>
          <w:lang w:val="kk-KZ"/>
        </w:rPr>
        <w:t>.</w:t>
      </w:r>
    </w:p>
    <w:p w:rsidR="00073F10" w:rsidRPr="0042088D" w:rsidRDefault="00073F10" w:rsidP="0042088D">
      <w:pPr>
        <w:pStyle w:val="ae"/>
        <w:ind w:firstLine="567"/>
        <w:jc w:val="both"/>
        <w:rPr>
          <w:rFonts w:ascii="Times New Roman" w:hAnsi="Times New Roman" w:cs="Times New Roman"/>
          <w:sz w:val="28"/>
          <w:szCs w:val="28"/>
          <w:lang w:val="kk-KZ"/>
        </w:rPr>
      </w:pPr>
      <w:r w:rsidRPr="0042088D">
        <w:rPr>
          <w:rFonts w:ascii="Times New Roman" w:hAnsi="Times New Roman" w:cs="Times New Roman"/>
          <w:sz w:val="28"/>
          <w:szCs w:val="28"/>
          <w:lang w:val="kk-KZ"/>
        </w:rPr>
        <w:t xml:space="preserve">Мемлекеттік қызметтерді ұсыну бойынша әдістемелік және практикалық көмек көрсетіледі. Әлеуметтік желілерде мемлекеттік қызмет көрсету сапасын арттыру бойынша түсіндіру іс – шаралары жарияланды – </w:t>
      </w:r>
      <w:r w:rsidR="0042088D" w:rsidRPr="0042088D">
        <w:rPr>
          <w:rFonts w:ascii="Times New Roman" w:hAnsi="Times New Roman" w:cs="Times New Roman"/>
          <w:b/>
          <w:sz w:val="28"/>
          <w:szCs w:val="28"/>
          <w:lang w:val="kk-KZ"/>
        </w:rPr>
        <w:t>14</w:t>
      </w:r>
      <w:r w:rsidRPr="0042088D">
        <w:rPr>
          <w:rFonts w:ascii="Times New Roman" w:hAnsi="Times New Roman" w:cs="Times New Roman"/>
          <w:sz w:val="28"/>
          <w:szCs w:val="28"/>
          <w:u w:val="single"/>
          <w:lang w:val="kk-KZ"/>
        </w:rPr>
        <w:t>,</w:t>
      </w:r>
      <w:r w:rsidRPr="0042088D">
        <w:rPr>
          <w:rFonts w:ascii="Times New Roman" w:hAnsi="Times New Roman" w:cs="Times New Roman"/>
          <w:sz w:val="28"/>
          <w:szCs w:val="28"/>
          <w:lang w:val="kk-KZ"/>
        </w:rPr>
        <w:t xml:space="preserve"> тікелей эфир -  </w:t>
      </w:r>
      <w:r w:rsidR="0042088D" w:rsidRPr="0042088D">
        <w:rPr>
          <w:rFonts w:ascii="Times New Roman" w:hAnsi="Times New Roman" w:cs="Times New Roman"/>
          <w:b/>
          <w:sz w:val="28"/>
          <w:szCs w:val="28"/>
          <w:lang w:val="kk-KZ"/>
        </w:rPr>
        <w:t>1</w:t>
      </w:r>
      <w:r w:rsidRPr="0042088D">
        <w:rPr>
          <w:rFonts w:ascii="Times New Roman" w:hAnsi="Times New Roman" w:cs="Times New Roman"/>
          <w:sz w:val="28"/>
          <w:szCs w:val="28"/>
          <w:lang w:val="kk-KZ"/>
        </w:rPr>
        <w:t>.</w:t>
      </w:r>
    </w:p>
    <w:p w:rsidR="00823F9E" w:rsidRPr="00446FF5" w:rsidRDefault="00C26C7F" w:rsidP="00446FF5">
      <w:pPr>
        <w:pStyle w:val="a9"/>
        <w:tabs>
          <w:tab w:val="left" w:pos="0"/>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26C7F">
        <w:rPr>
          <w:rFonts w:ascii="Times New Roman" w:hAnsi="Times New Roman" w:cs="Times New Roman"/>
          <w:sz w:val="28"/>
          <w:szCs w:val="28"/>
          <w:lang w:val="kk-KZ"/>
        </w:rPr>
        <w:t>Барлық мемлекеттік қызметтер тегін көрсетіледі.</w:t>
      </w:r>
    </w:p>
    <w:p w:rsidR="007502CF" w:rsidRPr="007502CF" w:rsidRDefault="0009104B" w:rsidP="0009104B">
      <w:pPr>
        <w:pStyle w:val="a9"/>
        <w:tabs>
          <w:tab w:val="left" w:pos="0"/>
        </w:tabs>
        <w:spacing w:after="0" w:line="240" w:lineRule="auto"/>
        <w:ind w:left="0" w:firstLine="567"/>
        <w:jc w:val="both"/>
        <w:rPr>
          <w:rFonts w:ascii="Times New Roman" w:hAnsi="Times New Roman" w:cs="Times New Roman"/>
          <w:sz w:val="28"/>
          <w:szCs w:val="28"/>
          <w:lang w:val="kk-KZ"/>
        </w:rPr>
      </w:pPr>
      <w:r w:rsidRPr="007502CF">
        <w:rPr>
          <w:rFonts w:ascii="Times New Roman" w:hAnsi="Times New Roman" w:cs="Times New Roman"/>
          <w:sz w:val="28"/>
          <w:szCs w:val="28"/>
          <w:lang w:val="kk-KZ"/>
        </w:rPr>
        <w:tab/>
        <w:t xml:space="preserve">3) </w:t>
      </w:r>
      <w:r w:rsidR="007502CF" w:rsidRPr="007502CF">
        <w:rPr>
          <w:rFonts w:ascii="Times New Roman" w:hAnsi="Times New Roman" w:cs="Times New Roman"/>
          <w:sz w:val="28"/>
          <w:szCs w:val="28"/>
          <w:lang w:val="kk-KZ"/>
        </w:rPr>
        <w:t>Неғұрлым сұранысқа ие мемлекеттік көрсетілетін қызметтер туралы ақпарат:</w:t>
      </w:r>
    </w:p>
    <w:p w:rsidR="007502CF" w:rsidRPr="007502CF" w:rsidRDefault="007502CF" w:rsidP="007502CF">
      <w:pPr>
        <w:pStyle w:val="a9"/>
        <w:tabs>
          <w:tab w:val="left" w:pos="0"/>
        </w:tabs>
        <w:spacing w:after="0" w:line="240" w:lineRule="auto"/>
        <w:ind w:left="0" w:firstLine="567"/>
        <w:jc w:val="both"/>
        <w:rPr>
          <w:rFonts w:ascii="Times New Roman" w:eastAsia="Times New Roman" w:hAnsi="Times New Roman" w:cs="Times New Roman"/>
          <w:color w:val="1E1E1E"/>
          <w:sz w:val="28"/>
          <w:szCs w:val="28"/>
          <w:lang w:val="kk-KZ" w:eastAsia="ru-RU"/>
        </w:rPr>
      </w:pPr>
      <w:r w:rsidRPr="007502CF">
        <w:rPr>
          <w:rFonts w:ascii="Times New Roman" w:eastAsia="Times New Roman" w:hAnsi="Times New Roman" w:cs="Times New Roman"/>
          <w:color w:val="1E1E1E"/>
          <w:sz w:val="28"/>
          <w:szCs w:val="28"/>
          <w:lang w:val="kk-KZ" w:eastAsia="ru-RU"/>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p w:rsidR="00EC4857" w:rsidRPr="007502CF" w:rsidRDefault="007502CF" w:rsidP="007502CF">
      <w:pPr>
        <w:pStyle w:val="a9"/>
        <w:tabs>
          <w:tab w:val="left" w:pos="0"/>
        </w:tabs>
        <w:spacing w:after="0" w:line="240" w:lineRule="auto"/>
        <w:ind w:left="0" w:firstLine="567"/>
        <w:jc w:val="both"/>
        <w:rPr>
          <w:rFonts w:ascii="Times New Roman" w:hAnsi="Times New Roman" w:cs="Times New Roman"/>
          <w:sz w:val="28"/>
          <w:szCs w:val="28"/>
          <w:lang w:val="kk-KZ"/>
        </w:rPr>
      </w:pPr>
      <w:r w:rsidRPr="007502CF">
        <w:rPr>
          <w:rFonts w:ascii="Times New Roman" w:eastAsia="Times New Roman" w:hAnsi="Times New Roman" w:cs="Times New Roman"/>
          <w:color w:val="1E1E1E"/>
          <w:sz w:val="28"/>
          <w:szCs w:val="28"/>
          <w:lang w:val="kk-KZ" w:eastAsia="ru-RU"/>
        </w:rPr>
        <w:t xml:space="preserve"> </w:t>
      </w:r>
      <w:r w:rsidR="00EC4857" w:rsidRPr="007502CF">
        <w:rPr>
          <w:rFonts w:ascii="Times New Roman" w:eastAsia="Times New Roman" w:hAnsi="Times New Roman" w:cs="Times New Roman"/>
          <w:color w:val="1E1E1E"/>
          <w:sz w:val="28"/>
          <w:szCs w:val="28"/>
          <w:lang w:val="kk-KZ" w:eastAsia="ru-RU"/>
        </w:rPr>
        <w:t>«Бастауыш, негізгі орта, жалпы орта білім беру ұйымдары арасында балаларды ауыстыру үшін құжаттарды қабылдау»;</w:t>
      </w:r>
    </w:p>
    <w:p w:rsidR="003A3200" w:rsidRPr="007B3936" w:rsidRDefault="009F2D27" w:rsidP="007B3936">
      <w:pPr>
        <w:pStyle w:val="a9"/>
        <w:tabs>
          <w:tab w:val="left" w:pos="0"/>
        </w:tabs>
        <w:spacing w:after="0" w:line="240" w:lineRule="auto"/>
        <w:ind w:left="0" w:firstLine="567"/>
        <w:jc w:val="both"/>
        <w:rPr>
          <w:rFonts w:ascii="Times New Roman" w:hAnsi="Times New Roman" w:cs="Times New Roman"/>
          <w:sz w:val="28"/>
          <w:szCs w:val="28"/>
          <w:lang w:val="kk-KZ"/>
        </w:rPr>
      </w:pPr>
      <w:r w:rsidRPr="007502CF">
        <w:rPr>
          <w:rFonts w:ascii="Times New Roman" w:eastAsia="Times New Roman" w:hAnsi="Times New Roman" w:cs="Times New Roman"/>
          <w:color w:val="1E1E1E"/>
          <w:sz w:val="28"/>
          <w:szCs w:val="28"/>
          <w:lang w:val="kk-KZ" w:eastAsia="ru-RU"/>
        </w:rPr>
        <w:t xml:space="preserve"> </w:t>
      </w:r>
      <w:r w:rsidR="00EC4857" w:rsidRPr="007B3936">
        <w:rPr>
          <w:rFonts w:ascii="Times New Roman" w:eastAsia="Times New Roman" w:hAnsi="Times New Roman" w:cs="Times New Roman"/>
          <w:color w:val="1E1E1E"/>
          <w:sz w:val="28"/>
          <w:szCs w:val="28"/>
          <w:lang w:val="kk-KZ" w:eastAsia="ru-RU"/>
        </w:rPr>
        <w:t>«</w:t>
      </w:r>
      <w:r w:rsidR="007B3936" w:rsidRPr="007B3936">
        <w:rPr>
          <w:rFonts w:ascii="Times New Roman" w:hAnsi="Times New Roman" w:cs="Times New Roman"/>
          <w:sz w:val="28"/>
          <w:szCs w:val="28"/>
          <w:lang w:val="kk-KZ" w:eastAsia="ru-RU"/>
        </w:rPr>
        <w:t>Қаржылық және материалдық білім алушылар мен тәрбиеленушілерге көмек көрсету мемлекеттік ұйымдардың білім беру</w:t>
      </w:r>
      <w:r w:rsidR="007B3936" w:rsidRPr="007B3936">
        <w:rPr>
          <w:rFonts w:ascii="Times New Roman" w:eastAsia="Times New Roman" w:hAnsi="Times New Roman" w:cs="Times New Roman"/>
          <w:color w:val="1E1E1E"/>
          <w:sz w:val="28"/>
          <w:szCs w:val="28"/>
          <w:lang w:val="kk-KZ" w:eastAsia="ru-RU"/>
        </w:rPr>
        <w:t>».</w:t>
      </w:r>
    </w:p>
    <w:p w:rsidR="0009104B" w:rsidRDefault="0009104B" w:rsidP="00EC4857">
      <w:pPr>
        <w:pStyle w:val="a9"/>
        <w:tabs>
          <w:tab w:val="left" w:pos="0"/>
        </w:tabs>
        <w:spacing w:after="0" w:line="240" w:lineRule="auto"/>
        <w:ind w:left="0" w:firstLine="567"/>
        <w:jc w:val="both"/>
        <w:rPr>
          <w:rFonts w:ascii="Times New Roman" w:hAnsi="Times New Roman" w:cs="Times New Roman"/>
          <w:b/>
          <w:sz w:val="28"/>
          <w:szCs w:val="28"/>
          <w:lang w:val="kk-KZ"/>
        </w:rPr>
      </w:pPr>
      <w:r>
        <w:rPr>
          <w:lang w:val="kk-KZ"/>
        </w:rPr>
        <w:tab/>
      </w:r>
      <w:r w:rsidRPr="00B17041">
        <w:rPr>
          <w:rFonts w:ascii="Times New Roman" w:hAnsi="Times New Roman" w:cs="Times New Roman"/>
          <w:b/>
          <w:sz w:val="28"/>
          <w:szCs w:val="28"/>
          <w:lang w:val="kk-KZ"/>
        </w:rPr>
        <w:t>2. Қызмет алушылармен жұмыс</w:t>
      </w:r>
      <w:r>
        <w:rPr>
          <w:rFonts w:ascii="Times New Roman" w:hAnsi="Times New Roman" w:cs="Times New Roman"/>
          <w:b/>
          <w:sz w:val="28"/>
          <w:szCs w:val="28"/>
          <w:lang w:val="kk-KZ"/>
        </w:rPr>
        <w:t>:</w:t>
      </w:r>
    </w:p>
    <w:p w:rsidR="0009104B" w:rsidRPr="00B17041" w:rsidRDefault="0009104B" w:rsidP="0009104B">
      <w:pPr>
        <w:tabs>
          <w:tab w:val="left" w:pos="0"/>
        </w:tabs>
        <w:spacing w:after="0"/>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ab/>
      </w:r>
      <w:r w:rsidRPr="00B17041">
        <w:rPr>
          <w:rFonts w:ascii="Times New Roman" w:hAnsi="Times New Roman" w:cs="Times New Roman"/>
          <w:i/>
          <w:sz w:val="28"/>
          <w:szCs w:val="28"/>
          <w:lang w:val="kk-KZ"/>
        </w:rPr>
        <w:t>1) Мемлекеттік қызметтер көрсету тәртібі туралы ақпаратқа қол жеткізу көздері мен орындары туралы мәліметтер.</w:t>
      </w:r>
    </w:p>
    <w:p w:rsidR="007502CF" w:rsidRPr="007502CF" w:rsidRDefault="0009104B" w:rsidP="007B3936">
      <w:pPr>
        <w:pStyle w:val="ae"/>
        <w:jc w:val="both"/>
        <w:rPr>
          <w:rFonts w:ascii="Times New Roman" w:hAnsi="Times New Roman" w:cs="Times New Roman"/>
          <w:sz w:val="28"/>
          <w:szCs w:val="28"/>
          <w:lang w:val="kk-KZ" w:eastAsia="ru-RU"/>
        </w:rPr>
      </w:pPr>
      <w:r>
        <w:rPr>
          <w:lang w:val="kk-KZ"/>
        </w:rPr>
        <w:tab/>
      </w:r>
      <w:r w:rsidR="007502CF" w:rsidRPr="007502CF">
        <w:rPr>
          <w:rFonts w:ascii="Times New Roman" w:hAnsi="Times New Roman" w:cs="Times New Roman"/>
          <w:sz w:val="28"/>
          <w:szCs w:val="28"/>
          <w:lang w:val="kk-KZ"/>
        </w:rPr>
        <w:t xml:space="preserve">Көрсетілетін қызметті алушылар үшін барлық қажетті ақпарат ресми интернет ресурста орналастырылған </w:t>
      </w:r>
      <w:hyperlink r:id="rId9" w:history="1">
        <w:r w:rsidR="007502CF" w:rsidRPr="00C1608B">
          <w:rPr>
            <w:rStyle w:val="aa"/>
            <w:rFonts w:ascii="Times New Roman" w:hAnsi="Times New Roman" w:cs="Times New Roman"/>
            <w:lang w:val="kk-KZ"/>
          </w:rPr>
          <w:t>http://sc0003.esil.aqmoedu.kz/content/gosudarstvennye-uslugi-754</w:t>
        </w:r>
      </w:hyperlink>
      <w:r w:rsidR="007502CF" w:rsidRPr="007502CF">
        <w:rPr>
          <w:rFonts w:ascii="Times New Roman" w:hAnsi="Times New Roman" w:cs="Times New Roman"/>
          <w:sz w:val="28"/>
          <w:szCs w:val="28"/>
          <w:lang w:val="kk-KZ"/>
        </w:rPr>
        <w:t xml:space="preserve"> мектепте, мемлекеттік көрсетілетін қызметтердің </w:t>
      </w:r>
      <w:r w:rsidR="007B3936" w:rsidRPr="007B3936">
        <w:rPr>
          <w:rFonts w:ascii="Times New Roman" w:hAnsi="Times New Roman" w:cs="Times New Roman"/>
          <w:sz w:val="28"/>
          <w:szCs w:val="28"/>
          <w:lang w:val="kk-KZ" w:eastAsia="ru-RU"/>
        </w:rPr>
        <w:t>тізбесілері</w:t>
      </w:r>
      <w:r w:rsidR="007B3936">
        <w:rPr>
          <w:rFonts w:ascii="Times New Roman" w:hAnsi="Times New Roman" w:cs="Times New Roman"/>
          <w:sz w:val="28"/>
          <w:szCs w:val="28"/>
          <w:lang w:val="kk-KZ" w:eastAsia="ru-RU"/>
        </w:rPr>
        <w:t xml:space="preserve"> </w:t>
      </w:r>
      <w:r w:rsidR="007502CF" w:rsidRPr="007502CF">
        <w:rPr>
          <w:rFonts w:ascii="Times New Roman" w:hAnsi="Times New Roman" w:cs="Times New Roman"/>
          <w:sz w:val="28"/>
          <w:szCs w:val="28"/>
          <w:lang w:val="kk-KZ"/>
        </w:rPr>
        <w:t xml:space="preserve">мен қағидалары - "Мемлекеттік көрсетілетін қызметтер" бөлімінде. Сондай-ақ, ұйым көрсететін мемлекеттік көрсетілетін қызметтер </w:t>
      </w:r>
      <w:r w:rsidR="007B3936" w:rsidRPr="007B3936">
        <w:rPr>
          <w:rFonts w:ascii="Times New Roman" w:hAnsi="Times New Roman" w:cs="Times New Roman"/>
          <w:sz w:val="28"/>
          <w:szCs w:val="28"/>
          <w:lang w:val="kk-KZ" w:eastAsia="ru-RU"/>
        </w:rPr>
        <w:t>тізбесілері</w:t>
      </w:r>
      <w:r w:rsidR="007B3936" w:rsidRPr="007502CF">
        <w:rPr>
          <w:rFonts w:ascii="Times New Roman" w:hAnsi="Times New Roman" w:cs="Times New Roman"/>
          <w:sz w:val="28"/>
          <w:szCs w:val="28"/>
          <w:lang w:val="kk-KZ"/>
        </w:rPr>
        <w:t xml:space="preserve"> </w:t>
      </w:r>
      <w:r w:rsidR="007502CF" w:rsidRPr="007502CF">
        <w:rPr>
          <w:rFonts w:ascii="Times New Roman" w:hAnsi="Times New Roman" w:cs="Times New Roman"/>
          <w:sz w:val="28"/>
          <w:szCs w:val="28"/>
          <w:lang w:val="kk-KZ"/>
        </w:rPr>
        <w:t xml:space="preserve">көрсетілетін қызметті алушылар үшін қолжетімді жерде мемлекеттік және орыс тілдеріндегі </w:t>
      </w:r>
      <w:r w:rsidR="007502CF" w:rsidRPr="007502CF">
        <w:rPr>
          <w:rFonts w:ascii="Times New Roman" w:hAnsi="Times New Roman" w:cs="Times New Roman"/>
          <w:sz w:val="28"/>
          <w:szCs w:val="28"/>
          <w:lang w:val="kk-KZ"/>
        </w:rPr>
        <w:lastRenderedPageBreak/>
        <w:t>ақпараттық стендтерде орналастырылған. Өзіне-өзі қызмет көрсету бұрышы жұмыс істейді, онда қандай да бір мемлекеттік қызметтерді көрсетуге келген кез келген келуші электрондық қызметті өз бетінше ала алады және қажет болған жағдайда оны қызықтыратын мәселелер бойынша кеңес ала алады.</w:t>
      </w:r>
    </w:p>
    <w:p w:rsidR="0009104B" w:rsidRDefault="0009104B" w:rsidP="00C1608B">
      <w:pPr>
        <w:tabs>
          <w:tab w:val="left" w:pos="0"/>
        </w:tabs>
        <w:spacing w:after="0" w:line="240" w:lineRule="auto"/>
        <w:jc w:val="both"/>
        <w:rPr>
          <w:rFonts w:ascii="Times New Roman" w:hAnsi="Times New Roman" w:cs="Times New Roman"/>
          <w:i/>
          <w:sz w:val="28"/>
          <w:szCs w:val="28"/>
          <w:lang w:val="kk-KZ"/>
        </w:rPr>
      </w:pPr>
      <w:r>
        <w:rPr>
          <w:rFonts w:ascii="Times New Roman" w:hAnsi="Times New Roman" w:cs="Times New Roman"/>
          <w:sz w:val="28"/>
          <w:szCs w:val="28"/>
          <w:lang w:val="kk-KZ"/>
        </w:rPr>
        <w:tab/>
      </w:r>
      <w:r w:rsidRPr="0047410E">
        <w:rPr>
          <w:rFonts w:ascii="Times New Roman" w:hAnsi="Times New Roman" w:cs="Times New Roman"/>
          <w:i/>
          <w:sz w:val="28"/>
          <w:szCs w:val="28"/>
          <w:lang w:val="kk-KZ"/>
        </w:rPr>
        <w:t>2) мемлекеттік қызметтер көрсету тәртібін айқындайтын заңға тәуелді нормативтік құқықтық актілердің жобаларын жария талқылаулар туралы ақпарат.</w:t>
      </w:r>
    </w:p>
    <w:p w:rsidR="00C1608B" w:rsidRDefault="0009104B" w:rsidP="0009104B">
      <w:pPr>
        <w:tabs>
          <w:tab w:val="left" w:pos="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47410E">
        <w:rPr>
          <w:rFonts w:ascii="Times New Roman" w:hAnsi="Times New Roman" w:cs="Times New Roman"/>
          <w:sz w:val="28"/>
          <w:szCs w:val="28"/>
          <w:lang w:val="kk-KZ"/>
        </w:rPr>
        <w:t>Қазіргі уақытта заңға тәуелді құқықтық актілердің жобаларын жария талқылау ашық нормативтік құқықтық актілердің интернет порталында жүзеге асырылады.</w:t>
      </w:r>
    </w:p>
    <w:p w:rsidR="0009104B" w:rsidRDefault="0009104B" w:rsidP="0009104B">
      <w:pPr>
        <w:tabs>
          <w:tab w:val="left" w:pos="0"/>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sz w:val="28"/>
          <w:szCs w:val="28"/>
          <w:lang w:val="kk-KZ"/>
        </w:rPr>
        <w:tab/>
      </w:r>
      <w:r w:rsidRPr="0047410E">
        <w:rPr>
          <w:rFonts w:ascii="Times New Roman" w:hAnsi="Times New Roman" w:cs="Times New Roman"/>
          <w:i/>
          <w:sz w:val="28"/>
          <w:szCs w:val="28"/>
          <w:lang w:val="kk-KZ"/>
        </w:rPr>
        <w:t>3)</w:t>
      </w:r>
      <w:r>
        <w:rPr>
          <w:rFonts w:ascii="Times New Roman" w:hAnsi="Times New Roman" w:cs="Times New Roman"/>
          <w:i/>
          <w:sz w:val="28"/>
          <w:szCs w:val="28"/>
          <w:lang w:val="kk-KZ"/>
        </w:rPr>
        <w:t> </w:t>
      </w:r>
      <w:r w:rsidRPr="0047410E">
        <w:rPr>
          <w:rFonts w:ascii="Times New Roman" w:hAnsi="Times New Roman" w:cs="Times New Roman"/>
          <w:i/>
          <w:sz w:val="28"/>
          <w:szCs w:val="28"/>
          <w:lang w:val="kk-KZ"/>
        </w:rPr>
        <w:t>мемлекеттік қызметтер көрсету процесінің ашықтығын қамтамасыз етуге бағытталған іс-шаралар (түсіндіру жұмыстары, семинарлар, кездесулер, сұхбат және басқалар).</w:t>
      </w:r>
    </w:p>
    <w:p w:rsidR="00267713" w:rsidRPr="00267713" w:rsidRDefault="00267713" w:rsidP="0009104B">
      <w:pPr>
        <w:tabs>
          <w:tab w:val="left" w:pos="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67713">
        <w:rPr>
          <w:rFonts w:ascii="Times New Roman" w:hAnsi="Times New Roman" w:cs="Times New Roman"/>
          <w:sz w:val="28"/>
          <w:szCs w:val="28"/>
          <w:lang w:val="kk-KZ"/>
        </w:rPr>
        <w:t>202</w:t>
      </w:r>
      <w:r w:rsidR="0042088D">
        <w:rPr>
          <w:rFonts w:ascii="Times New Roman" w:hAnsi="Times New Roman" w:cs="Times New Roman"/>
          <w:sz w:val="28"/>
          <w:szCs w:val="28"/>
          <w:lang w:val="kk-KZ"/>
        </w:rPr>
        <w:t>5</w:t>
      </w:r>
      <w:r w:rsidRPr="00267713">
        <w:rPr>
          <w:rFonts w:ascii="Times New Roman" w:hAnsi="Times New Roman" w:cs="Times New Roman"/>
          <w:sz w:val="28"/>
          <w:szCs w:val="28"/>
          <w:lang w:val="kk-KZ"/>
        </w:rPr>
        <w:t xml:space="preserve"> жылы мектептің ресми сайтында және Instagram әлеуметтік желілерінде ақпараттық-түсіндіру жұмыстары жүргізіліп, мемлекеттік қызмет көрсетуді түсіндіру бойынша ақпарат, мақалалар жарияланды.  Ай сайын халықты БАҚ арқылы мемлекеттік қызмет көрсету тәртібі туралы ақпараттандыру бойынша жұмыс жүргізіледі.</w:t>
      </w:r>
    </w:p>
    <w:p w:rsidR="0009104B" w:rsidRPr="0047410E" w:rsidRDefault="0009104B" w:rsidP="00267713">
      <w:pPr>
        <w:tabs>
          <w:tab w:val="left" w:pos="0"/>
        </w:tabs>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47410E">
        <w:rPr>
          <w:rFonts w:ascii="Times New Roman" w:hAnsi="Times New Roman" w:cs="Times New Roman"/>
          <w:b/>
          <w:sz w:val="28"/>
          <w:szCs w:val="28"/>
          <w:lang w:val="kk-KZ"/>
        </w:rPr>
        <w:t>3. Мемлекеттік қызметтер көрсету процестерін жетілдіру жөніндегі қызмет.</w:t>
      </w:r>
    </w:p>
    <w:p w:rsidR="0042088D" w:rsidRDefault="0009104B" w:rsidP="0042088D">
      <w:pPr>
        <w:tabs>
          <w:tab w:val="left" w:pos="0"/>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sz w:val="28"/>
          <w:szCs w:val="28"/>
          <w:lang w:val="kk-KZ"/>
        </w:rPr>
        <w:tab/>
      </w:r>
      <w:r w:rsidRPr="0047410E">
        <w:rPr>
          <w:rFonts w:ascii="Times New Roman" w:hAnsi="Times New Roman" w:cs="Times New Roman"/>
          <w:i/>
          <w:sz w:val="28"/>
          <w:szCs w:val="28"/>
          <w:lang w:val="kk-KZ"/>
        </w:rPr>
        <w:t>1) Мемлекеттік қызметтер көрсету процестерін оңтайландыру және автоматтандыру нәтижелері</w:t>
      </w:r>
      <w:r>
        <w:rPr>
          <w:rFonts w:ascii="Times New Roman" w:hAnsi="Times New Roman" w:cs="Times New Roman"/>
          <w:i/>
          <w:sz w:val="28"/>
          <w:szCs w:val="28"/>
          <w:lang w:val="kk-KZ"/>
        </w:rPr>
        <w:t>.</w:t>
      </w:r>
    </w:p>
    <w:p w:rsidR="0042088D" w:rsidRPr="0042088D" w:rsidRDefault="0042088D" w:rsidP="0042088D">
      <w:pPr>
        <w:pStyle w:val="ae"/>
        <w:jc w:val="both"/>
        <w:rPr>
          <w:rFonts w:ascii="Times New Roman" w:hAnsi="Times New Roman" w:cs="Times New Roman"/>
          <w:i/>
          <w:sz w:val="28"/>
          <w:szCs w:val="28"/>
          <w:lang w:val="kk-KZ"/>
        </w:rPr>
      </w:pPr>
      <w:r w:rsidRPr="0042088D">
        <w:rPr>
          <w:rFonts w:ascii="Times New Roman" w:hAnsi="Times New Roman" w:cs="Times New Roman"/>
          <w:i/>
          <w:sz w:val="28"/>
          <w:szCs w:val="28"/>
          <w:lang w:val="kk-KZ"/>
        </w:rPr>
        <w:tab/>
      </w:r>
      <w:r w:rsidRPr="0042088D">
        <w:rPr>
          <w:rFonts w:ascii="Times New Roman" w:hAnsi="Times New Roman" w:cs="Times New Roman"/>
          <w:sz w:val="28"/>
          <w:szCs w:val="28"/>
          <w:lang w:val="kk-KZ"/>
        </w:rPr>
        <w:t>Сыбайлас жемқорлық тәуекелдерін азайту және мемлекеттік қызметтер көрсету сапасын арттыру мақсатында білім беру ұйымы мемлекеттік қызметтерді автоматтандырудың бірыңғай жүйесінде жұмыс істейді.</w:t>
      </w:r>
    </w:p>
    <w:p w:rsidR="0042088D" w:rsidRPr="003B72A8" w:rsidRDefault="00346BDF" w:rsidP="0042088D">
      <w:pPr>
        <w:tabs>
          <w:tab w:val="left" w:pos="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B72A8" w:rsidRPr="003B72A8">
        <w:rPr>
          <w:rFonts w:ascii="Times New Roman" w:hAnsi="Times New Roman" w:cs="Times New Roman"/>
          <w:sz w:val="28"/>
          <w:szCs w:val="28"/>
          <w:lang w:val="kk-KZ"/>
        </w:rPr>
        <w:t xml:space="preserve">Сондай-ақ, 2020 жылдан бастап </w:t>
      </w:r>
      <w:r w:rsidR="00211C39">
        <w:rPr>
          <w:rFonts w:ascii="Times New Roman" w:hAnsi="Times New Roman" w:cs="Times New Roman"/>
          <w:sz w:val="28"/>
          <w:szCs w:val="28"/>
          <w:lang w:val="kk-KZ"/>
        </w:rPr>
        <w:t>«С.Серіков атындағы ЖОББМ» КММ</w:t>
      </w:r>
      <w:r w:rsidR="003B72A8" w:rsidRPr="003B72A8">
        <w:rPr>
          <w:rFonts w:ascii="Times New Roman" w:hAnsi="Times New Roman" w:cs="Times New Roman"/>
          <w:sz w:val="28"/>
          <w:szCs w:val="28"/>
          <w:lang w:val="kk-KZ"/>
        </w:rPr>
        <w:t xml:space="preserve"> Қазақстан Республикасы Білім </w:t>
      </w:r>
      <w:r w:rsidR="00C619F1">
        <w:rPr>
          <w:rFonts w:ascii="Times New Roman" w:hAnsi="Times New Roman" w:cs="Times New Roman"/>
          <w:sz w:val="28"/>
          <w:szCs w:val="28"/>
          <w:lang w:val="kk-KZ"/>
        </w:rPr>
        <w:t xml:space="preserve">және ғылым министрлігінің </w:t>
      </w:r>
      <w:r w:rsidR="003B72A8" w:rsidRPr="003B72A8">
        <w:rPr>
          <w:rFonts w:ascii="Times New Roman" w:hAnsi="Times New Roman" w:cs="Times New Roman"/>
          <w:sz w:val="28"/>
          <w:szCs w:val="28"/>
          <w:lang w:val="kk-KZ"/>
        </w:rPr>
        <w:t xml:space="preserve"> ММ А</w:t>
      </w:r>
      <w:r w:rsidR="009F2D27">
        <w:rPr>
          <w:rFonts w:ascii="Times New Roman" w:hAnsi="Times New Roman" w:cs="Times New Roman"/>
          <w:sz w:val="28"/>
          <w:szCs w:val="28"/>
          <w:lang w:val="kk-KZ"/>
        </w:rPr>
        <w:t>ЖО жүйесі жұмыс істейді, онда 15</w:t>
      </w:r>
      <w:r w:rsidR="0042088D">
        <w:rPr>
          <w:rFonts w:ascii="Times New Roman" w:hAnsi="Times New Roman" w:cs="Times New Roman"/>
          <w:sz w:val="28"/>
          <w:szCs w:val="28"/>
          <w:lang w:val="kk-KZ"/>
        </w:rPr>
        <w:t xml:space="preserve"> мемлекеттік қызмет қолжетімді.</w:t>
      </w:r>
    </w:p>
    <w:p w:rsidR="003A3200" w:rsidRPr="00346BDF" w:rsidRDefault="00346BDF" w:rsidP="00346BDF">
      <w:pPr>
        <w:tabs>
          <w:tab w:val="left" w:pos="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619F1">
        <w:rPr>
          <w:rFonts w:ascii="Times New Roman" w:hAnsi="Times New Roman" w:cs="Times New Roman"/>
          <w:sz w:val="28"/>
          <w:szCs w:val="28"/>
          <w:lang w:val="kk-KZ"/>
        </w:rPr>
        <w:t>М</w:t>
      </w:r>
      <w:r w:rsidR="006C53A7" w:rsidRPr="006C53A7">
        <w:rPr>
          <w:rFonts w:ascii="Times New Roman" w:hAnsi="Times New Roman" w:cs="Times New Roman"/>
          <w:sz w:val="28"/>
          <w:szCs w:val="28"/>
          <w:lang w:val="kk-KZ"/>
        </w:rPr>
        <w:t>емлекеттік қызметтер</w:t>
      </w:r>
      <w:r w:rsidR="00C619F1">
        <w:rPr>
          <w:rFonts w:ascii="Times New Roman" w:hAnsi="Times New Roman" w:cs="Times New Roman"/>
          <w:sz w:val="28"/>
          <w:szCs w:val="28"/>
          <w:lang w:val="kk-KZ"/>
        </w:rPr>
        <w:t xml:space="preserve"> көрсетуге жауапты тұлғалар</w:t>
      </w:r>
      <w:r w:rsidR="006C53A7" w:rsidRPr="006C53A7">
        <w:rPr>
          <w:rFonts w:ascii="Times New Roman" w:hAnsi="Times New Roman" w:cs="Times New Roman"/>
          <w:sz w:val="28"/>
          <w:szCs w:val="28"/>
          <w:lang w:val="kk-KZ"/>
        </w:rPr>
        <w:t xml:space="preserve"> біліктілікті арттыру курстарынан өтті</w:t>
      </w:r>
      <w:r w:rsidR="00C619F1">
        <w:rPr>
          <w:rFonts w:ascii="Times New Roman" w:hAnsi="Times New Roman" w:cs="Times New Roman"/>
          <w:sz w:val="28"/>
          <w:szCs w:val="28"/>
          <w:lang w:val="kk-KZ"/>
        </w:rPr>
        <w:t>, әрі қарай білікті артып отыруды жалғастырамыз.</w:t>
      </w:r>
    </w:p>
    <w:p w:rsidR="0009104B" w:rsidRDefault="0009104B" w:rsidP="003B72A8">
      <w:pPr>
        <w:tabs>
          <w:tab w:val="left" w:pos="0"/>
        </w:tabs>
        <w:spacing w:after="0" w:line="240" w:lineRule="auto"/>
        <w:ind w:firstLine="567"/>
        <w:jc w:val="both"/>
        <w:rPr>
          <w:rFonts w:ascii="Times New Roman" w:hAnsi="Times New Roman" w:cs="Times New Roman"/>
          <w:b/>
          <w:sz w:val="28"/>
          <w:szCs w:val="28"/>
          <w:lang w:val="kk-KZ"/>
        </w:rPr>
      </w:pPr>
      <w:r w:rsidRPr="002F1706">
        <w:rPr>
          <w:rFonts w:ascii="Times New Roman" w:hAnsi="Times New Roman" w:cs="Times New Roman"/>
          <w:b/>
          <w:sz w:val="28"/>
          <w:szCs w:val="28"/>
          <w:lang w:val="kk-KZ"/>
        </w:rPr>
        <w:tab/>
        <w:t>4. Мемлекеттік қызмет көрсету сапасын бақылау</w:t>
      </w:r>
    </w:p>
    <w:p w:rsidR="00346BDF" w:rsidRDefault="0009104B" w:rsidP="0009104B">
      <w:pPr>
        <w:tabs>
          <w:tab w:val="left" w:pos="0"/>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ab/>
      </w:r>
      <w:r w:rsidR="006C53A7">
        <w:rPr>
          <w:rFonts w:ascii="Times New Roman" w:hAnsi="Times New Roman" w:cs="Times New Roman"/>
          <w:i/>
          <w:sz w:val="28"/>
          <w:szCs w:val="28"/>
          <w:lang w:val="kk-KZ"/>
        </w:rPr>
        <w:t>1</w:t>
      </w:r>
      <w:r w:rsidRPr="002F1706">
        <w:rPr>
          <w:rFonts w:ascii="Times New Roman" w:hAnsi="Times New Roman" w:cs="Times New Roman"/>
          <w:i/>
          <w:sz w:val="28"/>
          <w:szCs w:val="28"/>
          <w:lang w:val="kk-KZ"/>
        </w:rPr>
        <w:t>) Мемлекеттік қызметтер көрсету мәселелері бойынша көрсетілетін қызметті алушылардың шағымдары туралы ақпарат.</w:t>
      </w:r>
    </w:p>
    <w:p w:rsidR="00346BDF" w:rsidRPr="00611BC3" w:rsidRDefault="00346BDF" w:rsidP="0009104B">
      <w:pPr>
        <w:tabs>
          <w:tab w:val="left" w:pos="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sz w:val="28"/>
          <w:szCs w:val="28"/>
          <w:lang w:val="kk-KZ"/>
        </w:rPr>
        <w:tab/>
      </w:r>
      <w:r w:rsidRPr="00611BC3">
        <w:rPr>
          <w:rFonts w:ascii="Times New Roman" w:hAnsi="Times New Roman" w:cs="Times New Roman"/>
          <w:sz w:val="28"/>
          <w:szCs w:val="28"/>
          <w:lang w:val="kk-KZ"/>
        </w:rPr>
        <w:t>202</w:t>
      </w:r>
      <w:r w:rsidR="0042088D">
        <w:rPr>
          <w:rFonts w:ascii="Times New Roman" w:hAnsi="Times New Roman" w:cs="Times New Roman"/>
          <w:sz w:val="28"/>
          <w:szCs w:val="28"/>
          <w:lang w:val="kk-KZ"/>
        </w:rPr>
        <w:t>5</w:t>
      </w:r>
      <w:r w:rsidRPr="00611BC3">
        <w:rPr>
          <w:rFonts w:ascii="Times New Roman" w:hAnsi="Times New Roman" w:cs="Times New Roman"/>
          <w:sz w:val="28"/>
          <w:szCs w:val="28"/>
          <w:lang w:val="kk-KZ"/>
        </w:rPr>
        <w:t xml:space="preserve"> жылы мемлекеттік қызмет көрсету бойынша бұзушылық туралы ескертулер мен шағымдар түскен жоқ.</w:t>
      </w:r>
    </w:p>
    <w:p w:rsidR="0009104B" w:rsidRDefault="0009104B" w:rsidP="00611BC3">
      <w:pPr>
        <w:tabs>
          <w:tab w:val="left" w:pos="0"/>
        </w:tabs>
        <w:spacing w:after="0" w:line="240" w:lineRule="auto"/>
        <w:jc w:val="both"/>
        <w:rPr>
          <w:rFonts w:ascii="Times New Roman" w:hAnsi="Times New Roman" w:cs="Times New Roman"/>
          <w:i/>
          <w:sz w:val="28"/>
          <w:szCs w:val="28"/>
          <w:lang w:val="kk-KZ"/>
        </w:rPr>
      </w:pPr>
      <w:r>
        <w:rPr>
          <w:rFonts w:ascii="Times New Roman" w:hAnsi="Times New Roman" w:cs="Times New Roman"/>
          <w:sz w:val="28"/>
          <w:szCs w:val="28"/>
          <w:lang w:val="kk-KZ"/>
        </w:rPr>
        <w:tab/>
      </w:r>
      <w:r w:rsidRPr="002F1706">
        <w:rPr>
          <w:rFonts w:ascii="Times New Roman" w:hAnsi="Times New Roman" w:cs="Times New Roman"/>
          <w:i/>
          <w:sz w:val="28"/>
          <w:szCs w:val="28"/>
          <w:lang w:val="kk-KZ"/>
        </w:rPr>
        <w:t>2) мемлекеттік қызметтер көрсету сапасын ішкі бақылау нәтижелері.</w:t>
      </w:r>
    </w:p>
    <w:p w:rsidR="00611BC3" w:rsidRPr="00611BC3" w:rsidRDefault="00611BC3" w:rsidP="00611BC3">
      <w:pPr>
        <w:tabs>
          <w:tab w:val="left" w:pos="0"/>
        </w:tabs>
        <w:spacing w:after="0" w:line="240" w:lineRule="auto"/>
        <w:jc w:val="both"/>
        <w:rPr>
          <w:rFonts w:ascii="Times New Roman" w:hAnsi="Times New Roman" w:cs="Times New Roman"/>
          <w:sz w:val="28"/>
          <w:szCs w:val="28"/>
          <w:lang w:val="kk-KZ"/>
        </w:rPr>
      </w:pPr>
      <w:r w:rsidRPr="005542FE">
        <w:rPr>
          <w:rFonts w:ascii="Times New Roman" w:hAnsi="Times New Roman" w:cs="Times New Roman"/>
          <w:i/>
          <w:sz w:val="28"/>
          <w:szCs w:val="28"/>
          <w:lang w:val="kk-KZ"/>
        </w:rPr>
        <w:tab/>
      </w:r>
      <w:r w:rsidRPr="00611BC3">
        <w:rPr>
          <w:rFonts w:ascii="Times New Roman" w:hAnsi="Times New Roman" w:cs="Times New Roman"/>
          <w:sz w:val="28"/>
          <w:szCs w:val="28"/>
          <w:lang w:val="kk-KZ"/>
        </w:rPr>
        <w:t>Мемлекеттік қызмет көрсету сапасын ішкі бақылау бойынша жұмыстар тұрақты жүргізілуде. 202</w:t>
      </w:r>
      <w:r w:rsidR="0042088D">
        <w:rPr>
          <w:rFonts w:ascii="Times New Roman" w:hAnsi="Times New Roman" w:cs="Times New Roman"/>
          <w:sz w:val="28"/>
          <w:szCs w:val="28"/>
          <w:lang w:val="kk-KZ"/>
        </w:rPr>
        <w:t>5</w:t>
      </w:r>
      <w:r w:rsidRPr="00611BC3">
        <w:rPr>
          <w:rFonts w:ascii="Times New Roman" w:hAnsi="Times New Roman" w:cs="Times New Roman"/>
          <w:sz w:val="28"/>
          <w:szCs w:val="28"/>
          <w:lang w:val="kk-KZ"/>
        </w:rPr>
        <w:t xml:space="preserve"> жылы Мемлекеттік қызмет көрсетудің белгіленген мерзімдерін бұзу фактілері жоқ.</w:t>
      </w:r>
    </w:p>
    <w:p w:rsidR="003A3200" w:rsidRDefault="0009104B" w:rsidP="0009104B">
      <w:pPr>
        <w:tabs>
          <w:tab w:val="left" w:pos="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11BC3" w:rsidRPr="00611BC3">
        <w:rPr>
          <w:rFonts w:ascii="Times New Roman" w:hAnsi="Times New Roman" w:cs="Times New Roman"/>
          <w:sz w:val="28"/>
          <w:szCs w:val="28"/>
          <w:lang w:val="kk-KZ"/>
        </w:rPr>
        <w:t>Өтініш берушілер мемлекеттік қызмет көрсету мәселесі бойынша мемлекеттік органдарға жүгінген кезде құжаттарды қабылдаудан бас тартуды болдырмау мақсатында мамандар мемлекеттік қызметті алу үшін құжаттардың толық топтамасын қалыптастыру тәртібін түсіндіреді. Мемлекеттік қызметтердің бұзылуына жол бермеу бойынша шаралар қабылдануда.</w:t>
      </w:r>
    </w:p>
    <w:p w:rsidR="005542FE" w:rsidRPr="005542FE" w:rsidRDefault="0009104B" w:rsidP="005542FE">
      <w:pPr>
        <w:tabs>
          <w:tab w:val="left" w:pos="0"/>
        </w:tab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2F1706">
        <w:rPr>
          <w:rFonts w:ascii="Times New Roman" w:hAnsi="Times New Roman" w:cs="Times New Roman"/>
          <w:b/>
          <w:sz w:val="28"/>
          <w:szCs w:val="28"/>
          <w:lang w:val="kk-KZ"/>
        </w:rPr>
        <w:t xml:space="preserve">5. Мемлекеттік </w:t>
      </w:r>
      <w:r w:rsidR="00513B70">
        <w:rPr>
          <w:rFonts w:ascii="Times New Roman" w:hAnsi="Times New Roman" w:cs="Times New Roman"/>
          <w:b/>
          <w:sz w:val="28"/>
          <w:szCs w:val="28"/>
          <w:lang w:val="kk-KZ"/>
        </w:rPr>
        <w:t xml:space="preserve">көрсетілетін </w:t>
      </w:r>
      <w:r w:rsidRPr="002F1706">
        <w:rPr>
          <w:rFonts w:ascii="Times New Roman" w:hAnsi="Times New Roman" w:cs="Times New Roman"/>
          <w:b/>
          <w:sz w:val="28"/>
          <w:szCs w:val="28"/>
          <w:lang w:val="kk-KZ"/>
        </w:rPr>
        <w:t>қызметтер</w:t>
      </w:r>
      <w:r w:rsidR="00513B70">
        <w:rPr>
          <w:rFonts w:ascii="Times New Roman" w:hAnsi="Times New Roman" w:cs="Times New Roman"/>
          <w:b/>
          <w:sz w:val="28"/>
          <w:szCs w:val="28"/>
          <w:lang w:val="kk-KZ"/>
        </w:rPr>
        <w:t>дің</w:t>
      </w:r>
      <w:r w:rsidRPr="002F1706">
        <w:rPr>
          <w:rFonts w:ascii="Times New Roman" w:hAnsi="Times New Roman" w:cs="Times New Roman"/>
          <w:b/>
          <w:sz w:val="28"/>
          <w:szCs w:val="28"/>
          <w:lang w:val="kk-KZ"/>
        </w:rPr>
        <w:t xml:space="preserve"> ода</w:t>
      </w:r>
      <w:r w:rsidR="00513B70">
        <w:rPr>
          <w:rFonts w:ascii="Times New Roman" w:hAnsi="Times New Roman" w:cs="Times New Roman"/>
          <w:b/>
          <w:sz w:val="28"/>
          <w:szCs w:val="28"/>
          <w:lang w:val="kk-KZ"/>
        </w:rPr>
        <w:t>н әрі тиімділігін</w:t>
      </w:r>
      <w:r w:rsidRPr="002F1706">
        <w:rPr>
          <w:rFonts w:ascii="Times New Roman" w:hAnsi="Times New Roman" w:cs="Times New Roman"/>
          <w:b/>
          <w:sz w:val="28"/>
          <w:szCs w:val="28"/>
          <w:lang w:val="kk-KZ"/>
        </w:rPr>
        <w:t xml:space="preserve"> және </w:t>
      </w:r>
      <w:r w:rsidR="00513B70">
        <w:rPr>
          <w:rFonts w:ascii="Times New Roman" w:hAnsi="Times New Roman" w:cs="Times New Roman"/>
          <w:b/>
          <w:sz w:val="28"/>
          <w:szCs w:val="28"/>
          <w:lang w:val="kk-KZ"/>
        </w:rPr>
        <w:t>оның</w:t>
      </w:r>
      <w:r w:rsidRPr="002F1706">
        <w:rPr>
          <w:rFonts w:ascii="Times New Roman" w:hAnsi="Times New Roman" w:cs="Times New Roman"/>
          <w:b/>
          <w:sz w:val="28"/>
          <w:szCs w:val="28"/>
          <w:lang w:val="kk-KZ"/>
        </w:rPr>
        <w:t xml:space="preserve"> </w:t>
      </w:r>
      <w:r w:rsidR="00513B70" w:rsidRPr="002F1706">
        <w:rPr>
          <w:rFonts w:ascii="Times New Roman" w:hAnsi="Times New Roman" w:cs="Times New Roman"/>
          <w:b/>
          <w:sz w:val="28"/>
          <w:szCs w:val="28"/>
          <w:lang w:val="kk-KZ"/>
        </w:rPr>
        <w:t xml:space="preserve">сапасына </w:t>
      </w:r>
      <w:r w:rsidR="00513B70">
        <w:rPr>
          <w:rFonts w:ascii="Times New Roman" w:hAnsi="Times New Roman" w:cs="Times New Roman"/>
          <w:b/>
          <w:sz w:val="28"/>
          <w:szCs w:val="28"/>
          <w:lang w:val="kk-KZ"/>
        </w:rPr>
        <w:t xml:space="preserve">қыметті </w:t>
      </w:r>
      <w:r w:rsidRPr="002F1706">
        <w:rPr>
          <w:rFonts w:ascii="Times New Roman" w:hAnsi="Times New Roman" w:cs="Times New Roman"/>
          <w:b/>
          <w:sz w:val="28"/>
          <w:szCs w:val="28"/>
          <w:lang w:val="kk-KZ"/>
        </w:rPr>
        <w:t>алушылардың қанағаттануын арттыру</w:t>
      </w:r>
    </w:p>
    <w:p w:rsidR="005542FE" w:rsidRPr="005542FE" w:rsidRDefault="005542FE" w:rsidP="005542FE">
      <w:pPr>
        <w:tabs>
          <w:tab w:val="left" w:pos="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5542FE">
        <w:rPr>
          <w:rFonts w:ascii="Times New Roman" w:hAnsi="Times New Roman" w:cs="Times New Roman"/>
          <w:sz w:val="28"/>
          <w:szCs w:val="28"/>
          <w:lang w:val="kk-KZ"/>
        </w:rPr>
        <w:t xml:space="preserve">Көрсетілетін қызметті алушылардың сапасы, уақтылығы, қанағаттануы өлшемшарттары бойынша көрсеткіштерді жақсарту, мемлекеттік қызметтер </w:t>
      </w:r>
      <w:r w:rsidRPr="005542FE">
        <w:rPr>
          <w:rFonts w:ascii="Times New Roman" w:hAnsi="Times New Roman" w:cs="Times New Roman"/>
          <w:sz w:val="28"/>
          <w:szCs w:val="28"/>
          <w:lang w:val="kk-KZ"/>
        </w:rPr>
        <w:lastRenderedPageBreak/>
        <w:t>көрсету процестерінің ашықтығын қамтамасыз ету және мемлекеттік қызметтер көрсету саласындағы мемлекеттік органдардың қызметін одан әрі жетілдіру мақсатында 202</w:t>
      </w:r>
      <w:r w:rsidR="0042088D">
        <w:rPr>
          <w:rFonts w:ascii="Times New Roman" w:hAnsi="Times New Roman" w:cs="Times New Roman"/>
          <w:sz w:val="28"/>
          <w:szCs w:val="28"/>
          <w:lang w:val="kk-KZ"/>
        </w:rPr>
        <w:t>6</w:t>
      </w:r>
      <w:bookmarkStart w:id="0" w:name="_GoBack"/>
      <w:bookmarkEnd w:id="0"/>
      <w:r w:rsidRPr="005542FE">
        <w:rPr>
          <w:rFonts w:ascii="Times New Roman" w:hAnsi="Times New Roman" w:cs="Times New Roman"/>
          <w:sz w:val="28"/>
          <w:szCs w:val="28"/>
          <w:lang w:val="kk-KZ"/>
        </w:rPr>
        <w:t xml:space="preserve"> жылы мемлекеттік қызметтер көрсету процесін одан әрі жетілдіру, стандарттардың қолжетімділігін қамтамасыз ету және мемлекеттік қызметтер көрсету кезінде нормативтік-құқықтық актілерді сақтау жөніндегі жұмыс жалғастырылатын болады, көрсетілетін қызметті алушыларды мемлекеттік корпорация және электрондық үкімет порталы арқылы мемлекеттік қызметтерді көрсету тәртібі туралы хабардар ету және Мемлекеттік қызметтерді алуды танымал ету бойынша (Facebook, Instagram парақшаларында, мектептің ресми сайтында, бұқаралық ақпарат құралдарында материалдарды жариялау).</w:t>
      </w:r>
    </w:p>
    <w:p w:rsidR="0009104B" w:rsidRDefault="0009104B" w:rsidP="0009104B">
      <w:pPr>
        <w:tabs>
          <w:tab w:val="left" w:pos="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ab/>
      </w:r>
    </w:p>
    <w:p w:rsidR="00024103" w:rsidRPr="00024103" w:rsidRDefault="00024103" w:rsidP="00024103">
      <w:pPr>
        <w:tabs>
          <w:tab w:val="left" w:pos="0"/>
        </w:tabs>
        <w:spacing w:after="0" w:line="240" w:lineRule="auto"/>
        <w:jc w:val="both"/>
        <w:rPr>
          <w:rFonts w:ascii="Times New Roman" w:hAnsi="Times New Roman" w:cs="Times New Roman"/>
          <w:b/>
          <w:sz w:val="28"/>
          <w:szCs w:val="28"/>
          <w:lang w:val="kk-KZ"/>
        </w:rPr>
      </w:pPr>
    </w:p>
    <w:p w:rsidR="008830FE" w:rsidRPr="005542FE" w:rsidRDefault="003A3200" w:rsidP="008830FE">
      <w:pPr>
        <w:tabs>
          <w:tab w:val="left" w:pos="0"/>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11BC3" w:rsidRPr="005542FE">
        <w:rPr>
          <w:rFonts w:ascii="Times New Roman" w:hAnsi="Times New Roman" w:cs="Times New Roman"/>
          <w:b/>
          <w:sz w:val="28"/>
          <w:szCs w:val="28"/>
          <w:lang w:val="kk-KZ"/>
        </w:rPr>
        <w:tab/>
      </w:r>
      <w:r w:rsidR="005542FE">
        <w:rPr>
          <w:rFonts w:ascii="Times New Roman" w:hAnsi="Times New Roman" w:cs="Times New Roman"/>
          <w:b/>
          <w:sz w:val="28"/>
          <w:szCs w:val="28"/>
          <w:lang w:val="kk-KZ"/>
        </w:rPr>
        <w:t>Мектеп директор</w:t>
      </w:r>
      <w:r w:rsidR="00446FF5">
        <w:rPr>
          <w:rFonts w:ascii="Times New Roman" w:hAnsi="Times New Roman" w:cs="Times New Roman"/>
          <w:b/>
          <w:sz w:val="28"/>
          <w:szCs w:val="28"/>
          <w:lang w:val="kk-KZ"/>
        </w:rPr>
        <w:t>ы</w:t>
      </w:r>
      <w:r w:rsidR="005542FE">
        <w:rPr>
          <w:rFonts w:ascii="Times New Roman" w:hAnsi="Times New Roman" w:cs="Times New Roman"/>
          <w:b/>
          <w:sz w:val="28"/>
          <w:szCs w:val="28"/>
          <w:lang w:val="kk-KZ"/>
        </w:rPr>
        <w:t xml:space="preserve"> </w:t>
      </w:r>
      <w:r w:rsidR="005542FE">
        <w:rPr>
          <w:rFonts w:ascii="Times New Roman" w:hAnsi="Times New Roman" w:cs="Times New Roman"/>
          <w:b/>
          <w:sz w:val="28"/>
          <w:szCs w:val="28"/>
          <w:lang w:val="kk-KZ"/>
        </w:rPr>
        <w:tab/>
      </w:r>
      <w:r w:rsidR="005542FE">
        <w:rPr>
          <w:rFonts w:ascii="Times New Roman" w:hAnsi="Times New Roman" w:cs="Times New Roman"/>
          <w:b/>
          <w:sz w:val="28"/>
          <w:szCs w:val="28"/>
          <w:lang w:val="kk-KZ"/>
        </w:rPr>
        <w:tab/>
      </w:r>
      <w:r w:rsidR="005542FE">
        <w:rPr>
          <w:rFonts w:ascii="Times New Roman" w:hAnsi="Times New Roman" w:cs="Times New Roman"/>
          <w:b/>
          <w:sz w:val="28"/>
          <w:szCs w:val="28"/>
          <w:lang w:val="kk-KZ"/>
        </w:rPr>
        <w:tab/>
      </w:r>
      <w:r w:rsidR="005542FE">
        <w:rPr>
          <w:rFonts w:ascii="Times New Roman" w:hAnsi="Times New Roman" w:cs="Times New Roman"/>
          <w:b/>
          <w:sz w:val="28"/>
          <w:szCs w:val="28"/>
          <w:lang w:val="kk-KZ"/>
        </w:rPr>
        <w:tab/>
      </w:r>
      <w:r w:rsidR="005542FE">
        <w:rPr>
          <w:rFonts w:ascii="Times New Roman" w:hAnsi="Times New Roman" w:cs="Times New Roman"/>
          <w:b/>
          <w:sz w:val="28"/>
          <w:szCs w:val="28"/>
          <w:lang w:val="kk-KZ"/>
        </w:rPr>
        <w:tab/>
        <w:t xml:space="preserve">Вашурко С.Н. </w:t>
      </w:r>
    </w:p>
    <w:p w:rsidR="003A3200" w:rsidRDefault="003A3200" w:rsidP="008830FE">
      <w:pPr>
        <w:tabs>
          <w:tab w:val="left" w:pos="0"/>
        </w:tabs>
        <w:spacing w:after="0" w:line="240" w:lineRule="auto"/>
        <w:jc w:val="both"/>
        <w:rPr>
          <w:rFonts w:ascii="Times New Roman" w:hAnsi="Times New Roman" w:cs="Times New Roman"/>
          <w:b/>
          <w:sz w:val="28"/>
          <w:szCs w:val="28"/>
          <w:lang w:val="kk-KZ"/>
        </w:rPr>
      </w:pPr>
    </w:p>
    <w:p w:rsidR="003A3200" w:rsidRDefault="003A3200" w:rsidP="008830FE">
      <w:pPr>
        <w:spacing w:after="0" w:line="240" w:lineRule="auto"/>
        <w:contextualSpacing/>
        <w:rPr>
          <w:rFonts w:ascii="Times New Roman" w:hAnsi="Times New Roman" w:cs="Times New Roman"/>
          <w:i/>
          <w:sz w:val="20"/>
          <w:szCs w:val="24"/>
          <w:lang w:val="kk-KZ"/>
        </w:rPr>
      </w:pPr>
    </w:p>
    <w:p w:rsidR="003A3200" w:rsidRDefault="003A3200" w:rsidP="008830FE">
      <w:pPr>
        <w:spacing w:after="0" w:line="240" w:lineRule="auto"/>
        <w:contextualSpacing/>
        <w:rPr>
          <w:rFonts w:ascii="Times New Roman" w:hAnsi="Times New Roman" w:cs="Times New Roman"/>
          <w:i/>
          <w:sz w:val="20"/>
          <w:szCs w:val="24"/>
          <w:lang w:val="kk-KZ"/>
        </w:rPr>
      </w:pPr>
    </w:p>
    <w:p w:rsidR="003A3200" w:rsidRDefault="003A3200" w:rsidP="008830FE">
      <w:pPr>
        <w:spacing w:after="0" w:line="240" w:lineRule="auto"/>
        <w:contextualSpacing/>
        <w:rPr>
          <w:rFonts w:ascii="Times New Roman" w:hAnsi="Times New Roman" w:cs="Times New Roman"/>
          <w:i/>
          <w:sz w:val="20"/>
          <w:szCs w:val="24"/>
          <w:lang w:val="kk-KZ"/>
        </w:rPr>
      </w:pPr>
    </w:p>
    <w:p w:rsidR="008830FE" w:rsidRPr="003A3200" w:rsidRDefault="008830FE" w:rsidP="00611BC3">
      <w:pPr>
        <w:spacing w:after="0" w:line="240" w:lineRule="auto"/>
        <w:ind w:firstLine="708"/>
        <w:contextualSpacing/>
        <w:rPr>
          <w:rFonts w:ascii="Times New Roman" w:hAnsi="Times New Roman" w:cs="Times New Roman"/>
          <w:i/>
          <w:sz w:val="24"/>
          <w:szCs w:val="24"/>
          <w:lang w:val="kk-KZ"/>
        </w:rPr>
      </w:pPr>
      <w:r w:rsidRPr="003A3200">
        <w:rPr>
          <w:rFonts w:ascii="Times New Roman" w:hAnsi="Times New Roman" w:cs="Times New Roman"/>
          <w:i/>
          <w:sz w:val="24"/>
          <w:szCs w:val="24"/>
          <w:lang w:val="kk-KZ"/>
        </w:rPr>
        <w:t xml:space="preserve">Орынд. </w:t>
      </w:r>
      <w:r w:rsidR="005542FE">
        <w:rPr>
          <w:rFonts w:ascii="Times New Roman" w:hAnsi="Times New Roman" w:cs="Times New Roman"/>
          <w:i/>
          <w:sz w:val="24"/>
          <w:szCs w:val="24"/>
          <w:lang w:val="kk-KZ"/>
        </w:rPr>
        <w:t xml:space="preserve">Бивол Н.Г. </w:t>
      </w:r>
    </w:p>
    <w:p w:rsidR="00165768" w:rsidRPr="005542FE" w:rsidRDefault="008830FE" w:rsidP="00611BC3">
      <w:pPr>
        <w:spacing w:after="0" w:line="240" w:lineRule="auto"/>
        <w:ind w:firstLine="708"/>
        <w:contextualSpacing/>
        <w:rPr>
          <w:rFonts w:ascii="Times New Roman" w:hAnsi="Times New Roman" w:cs="Times New Roman"/>
          <w:i/>
          <w:sz w:val="24"/>
          <w:szCs w:val="24"/>
        </w:rPr>
      </w:pPr>
      <w:r w:rsidRPr="003A3200">
        <w:rPr>
          <w:rFonts w:ascii="Times New Roman" w:hAnsi="Times New Roman" w:cs="Times New Roman"/>
          <w:i/>
          <w:sz w:val="24"/>
          <w:szCs w:val="24"/>
        </w:rPr>
        <w:t>Тел.</w:t>
      </w:r>
      <w:r w:rsidR="00611BC3" w:rsidRPr="005542FE">
        <w:rPr>
          <w:rFonts w:ascii="Times New Roman" w:hAnsi="Times New Roman" w:cs="Times New Roman"/>
          <w:i/>
          <w:sz w:val="24"/>
          <w:szCs w:val="24"/>
        </w:rPr>
        <w:t>21</w:t>
      </w:r>
      <w:r w:rsidR="00447229" w:rsidRPr="003A3200">
        <w:rPr>
          <w:rFonts w:ascii="Times New Roman" w:hAnsi="Times New Roman" w:cs="Times New Roman"/>
          <w:i/>
          <w:sz w:val="24"/>
          <w:szCs w:val="24"/>
          <w:lang w:val="kk-KZ"/>
        </w:rPr>
        <w:t>-</w:t>
      </w:r>
      <w:r w:rsidR="00611BC3" w:rsidRPr="005542FE">
        <w:rPr>
          <w:rFonts w:ascii="Times New Roman" w:hAnsi="Times New Roman" w:cs="Times New Roman"/>
          <w:i/>
          <w:sz w:val="24"/>
          <w:szCs w:val="24"/>
        </w:rPr>
        <w:t>9</w:t>
      </w:r>
      <w:r w:rsidR="00447229" w:rsidRPr="003A3200">
        <w:rPr>
          <w:rFonts w:ascii="Times New Roman" w:hAnsi="Times New Roman" w:cs="Times New Roman"/>
          <w:i/>
          <w:sz w:val="24"/>
          <w:szCs w:val="24"/>
          <w:lang w:val="kk-KZ"/>
        </w:rPr>
        <w:t>-</w:t>
      </w:r>
      <w:r w:rsidR="00611BC3" w:rsidRPr="005542FE">
        <w:rPr>
          <w:rFonts w:ascii="Times New Roman" w:hAnsi="Times New Roman" w:cs="Times New Roman"/>
          <w:i/>
          <w:sz w:val="24"/>
          <w:szCs w:val="24"/>
        </w:rPr>
        <w:t>47</w:t>
      </w:r>
    </w:p>
    <w:p w:rsidR="003A3200" w:rsidRPr="003A3200" w:rsidRDefault="003A3200" w:rsidP="00165768">
      <w:pPr>
        <w:spacing w:after="0" w:line="240" w:lineRule="auto"/>
        <w:contextualSpacing/>
        <w:rPr>
          <w:rFonts w:ascii="Times New Roman" w:hAnsi="Times New Roman" w:cs="Times New Roman"/>
          <w:i/>
          <w:sz w:val="24"/>
          <w:szCs w:val="24"/>
          <w:lang w:val="kk-KZ"/>
        </w:rPr>
      </w:pPr>
    </w:p>
    <w:sectPr w:rsidR="003A3200" w:rsidRPr="003A3200" w:rsidSect="00D97C17">
      <w:pgSz w:w="11906" w:h="16838"/>
      <w:pgMar w:top="426" w:right="851" w:bottom="851" w:left="1418" w:header="709" w:footer="8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EC7" w:rsidRDefault="00DC4EC7" w:rsidP="00C20CD6">
      <w:pPr>
        <w:spacing w:after="0" w:line="240" w:lineRule="auto"/>
      </w:pPr>
      <w:r>
        <w:separator/>
      </w:r>
    </w:p>
  </w:endnote>
  <w:endnote w:type="continuationSeparator" w:id="0">
    <w:p w:rsidR="00DC4EC7" w:rsidRDefault="00DC4EC7" w:rsidP="00C2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EC7" w:rsidRDefault="00DC4EC7" w:rsidP="00C20CD6">
      <w:pPr>
        <w:spacing w:after="0" w:line="240" w:lineRule="auto"/>
      </w:pPr>
      <w:r>
        <w:separator/>
      </w:r>
    </w:p>
  </w:footnote>
  <w:footnote w:type="continuationSeparator" w:id="0">
    <w:p w:rsidR="00DC4EC7" w:rsidRDefault="00DC4EC7" w:rsidP="00C20C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609BF"/>
    <w:multiLevelType w:val="hybridMultilevel"/>
    <w:tmpl w:val="CFEC4A52"/>
    <w:lvl w:ilvl="0" w:tplc="8D8CA8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7933BC0"/>
    <w:multiLevelType w:val="hybridMultilevel"/>
    <w:tmpl w:val="DFBCBBBC"/>
    <w:lvl w:ilvl="0" w:tplc="BA062E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D3D08F0"/>
    <w:multiLevelType w:val="hybridMultilevel"/>
    <w:tmpl w:val="CDDCE72C"/>
    <w:lvl w:ilvl="0" w:tplc="4FB07C52">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851A7A"/>
    <w:multiLevelType w:val="hybridMultilevel"/>
    <w:tmpl w:val="FE1E6F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99B3D74"/>
    <w:multiLevelType w:val="hybridMultilevel"/>
    <w:tmpl w:val="42C62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6047DF"/>
    <w:multiLevelType w:val="hybridMultilevel"/>
    <w:tmpl w:val="DA962B84"/>
    <w:lvl w:ilvl="0" w:tplc="4D5668CC">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6F28FC"/>
    <w:multiLevelType w:val="hybridMultilevel"/>
    <w:tmpl w:val="FEB28E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3F5966"/>
    <w:multiLevelType w:val="hybridMultilevel"/>
    <w:tmpl w:val="6A744314"/>
    <w:lvl w:ilvl="0" w:tplc="EC8E9D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D475DDE"/>
    <w:multiLevelType w:val="hybridMultilevel"/>
    <w:tmpl w:val="B8C01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557049"/>
    <w:multiLevelType w:val="hybridMultilevel"/>
    <w:tmpl w:val="2736C250"/>
    <w:lvl w:ilvl="0" w:tplc="68F05E96">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5BDA0AA9"/>
    <w:multiLevelType w:val="hybridMultilevel"/>
    <w:tmpl w:val="E0E439C8"/>
    <w:lvl w:ilvl="0" w:tplc="0B52CD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602235B"/>
    <w:multiLevelType w:val="hybridMultilevel"/>
    <w:tmpl w:val="D89A4282"/>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9"/>
  </w:num>
  <w:num w:numId="4">
    <w:abstractNumId w:val="0"/>
  </w:num>
  <w:num w:numId="5">
    <w:abstractNumId w:val="8"/>
  </w:num>
  <w:num w:numId="6">
    <w:abstractNumId w:val="1"/>
  </w:num>
  <w:num w:numId="7">
    <w:abstractNumId w:val="7"/>
  </w:num>
  <w:num w:numId="8">
    <w:abstractNumId w:val="5"/>
  </w:num>
  <w:num w:numId="9">
    <w:abstractNumId w:val="6"/>
  </w:num>
  <w:num w:numId="10">
    <w:abstractNumId w:val="1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EA2"/>
    <w:rsid w:val="0000533C"/>
    <w:rsid w:val="00016401"/>
    <w:rsid w:val="00020235"/>
    <w:rsid w:val="00020590"/>
    <w:rsid w:val="00024103"/>
    <w:rsid w:val="00024DCE"/>
    <w:rsid w:val="00030C4C"/>
    <w:rsid w:val="00032746"/>
    <w:rsid w:val="00034591"/>
    <w:rsid w:val="00040A06"/>
    <w:rsid w:val="00044083"/>
    <w:rsid w:val="00045878"/>
    <w:rsid w:val="00056C8E"/>
    <w:rsid w:val="0006115B"/>
    <w:rsid w:val="00061777"/>
    <w:rsid w:val="000619F0"/>
    <w:rsid w:val="00065959"/>
    <w:rsid w:val="000671D4"/>
    <w:rsid w:val="00073F10"/>
    <w:rsid w:val="00076B57"/>
    <w:rsid w:val="0009104B"/>
    <w:rsid w:val="000948A8"/>
    <w:rsid w:val="000A0173"/>
    <w:rsid w:val="000A6B5F"/>
    <w:rsid w:val="000B00EC"/>
    <w:rsid w:val="000B0B4A"/>
    <w:rsid w:val="000B4B48"/>
    <w:rsid w:val="000D223B"/>
    <w:rsid w:val="000F0E47"/>
    <w:rsid w:val="000F1A15"/>
    <w:rsid w:val="000F33F8"/>
    <w:rsid w:val="000F4BEC"/>
    <w:rsid w:val="000F7A57"/>
    <w:rsid w:val="001024B3"/>
    <w:rsid w:val="001060F2"/>
    <w:rsid w:val="001111E6"/>
    <w:rsid w:val="00116D09"/>
    <w:rsid w:val="00130141"/>
    <w:rsid w:val="001431AF"/>
    <w:rsid w:val="00147F4D"/>
    <w:rsid w:val="00165768"/>
    <w:rsid w:val="00166C64"/>
    <w:rsid w:val="001922E1"/>
    <w:rsid w:val="001B204A"/>
    <w:rsid w:val="001B2F0F"/>
    <w:rsid w:val="001D2843"/>
    <w:rsid w:val="001D2848"/>
    <w:rsid w:val="001D2F84"/>
    <w:rsid w:val="001D37EB"/>
    <w:rsid w:val="001E2746"/>
    <w:rsid w:val="001E4082"/>
    <w:rsid w:val="001E6DC6"/>
    <w:rsid w:val="001E79EE"/>
    <w:rsid w:val="001F2FAB"/>
    <w:rsid w:val="001F4F9C"/>
    <w:rsid w:val="00205BEC"/>
    <w:rsid w:val="00211746"/>
    <w:rsid w:val="00211C39"/>
    <w:rsid w:val="002216B1"/>
    <w:rsid w:val="00223957"/>
    <w:rsid w:val="002301B8"/>
    <w:rsid w:val="00232EA4"/>
    <w:rsid w:val="00240C53"/>
    <w:rsid w:val="00242578"/>
    <w:rsid w:val="00261C41"/>
    <w:rsid w:val="00265D2F"/>
    <w:rsid w:val="0026743D"/>
    <w:rsid w:val="00267713"/>
    <w:rsid w:val="002716C2"/>
    <w:rsid w:val="002735F3"/>
    <w:rsid w:val="00273BD9"/>
    <w:rsid w:val="0028139D"/>
    <w:rsid w:val="00285146"/>
    <w:rsid w:val="0028678C"/>
    <w:rsid w:val="00287929"/>
    <w:rsid w:val="002957E0"/>
    <w:rsid w:val="002A12FE"/>
    <w:rsid w:val="002B5465"/>
    <w:rsid w:val="002C1C0D"/>
    <w:rsid w:val="002D0E84"/>
    <w:rsid w:val="002D27AA"/>
    <w:rsid w:val="002D7816"/>
    <w:rsid w:val="002E5BCA"/>
    <w:rsid w:val="002E5DF5"/>
    <w:rsid w:val="002E6616"/>
    <w:rsid w:val="002F217B"/>
    <w:rsid w:val="002F5498"/>
    <w:rsid w:val="002F54F2"/>
    <w:rsid w:val="002F6CA1"/>
    <w:rsid w:val="002F6DE9"/>
    <w:rsid w:val="003029F0"/>
    <w:rsid w:val="00305C95"/>
    <w:rsid w:val="003104A6"/>
    <w:rsid w:val="00330FA1"/>
    <w:rsid w:val="003355D8"/>
    <w:rsid w:val="00346BDF"/>
    <w:rsid w:val="00352140"/>
    <w:rsid w:val="0037468D"/>
    <w:rsid w:val="003822C6"/>
    <w:rsid w:val="00392AF8"/>
    <w:rsid w:val="003A3200"/>
    <w:rsid w:val="003A6E71"/>
    <w:rsid w:val="003B5E18"/>
    <w:rsid w:val="003B72A8"/>
    <w:rsid w:val="003C0000"/>
    <w:rsid w:val="003C1BC4"/>
    <w:rsid w:val="003C21E1"/>
    <w:rsid w:val="003C7BA9"/>
    <w:rsid w:val="003D0450"/>
    <w:rsid w:val="003D21D2"/>
    <w:rsid w:val="003D52A3"/>
    <w:rsid w:val="003E10CA"/>
    <w:rsid w:val="003E6297"/>
    <w:rsid w:val="003F69CC"/>
    <w:rsid w:val="00400A29"/>
    <w:rsid w:val="00401EAF"/>
    <w:rsid w:val="00402411"/>
    <w:rsid w:val="00404113"/>
    <w:rsid w:val="00415A3E"/>
    <w:rsid w:val="00417E1C"/>
    <w:rsid w:val="0042088D"/>
    <w:rsid w:val="004219AC"/>
    <w:rsid w:val="004226A5"/>
    <w:rsid w:val="00422FED"/>
    <w:rsid w:val="00426F4D"/>
    <w:rsid w:val="004330CF"/>
    <w:rsid w:val="00444813"/>
    <w:rsid w:val="00446FF5"/>
    <w:rsid w:val="00447229"/>
    <w:rsid w:val="004528C3"/>
    <w:rsid w:val="00456FB0"/>
    <w:rsid w:val="004732FD"/>
    <w:rsid w:val="00475370"/>
    <w:rsid w:val="00484419"/>
    <w:rsid w:val="00486626"/>
    <w:rsid w:val="0048795D"/>
    <w:rsid w:val="004A7C9F"/>
    <w:rsid w:val="004B5ABA"/>
    <w:rsid w:val="004C2D44"/>
    <w:rsid w:val="004D58A4"/>
    <w:rsid w:val="004D7045"/>
    <w:rsid w:val="004E29A8"/>
    <w:rsid w:val="004E34AA"/>
    <w:rsid w:val="004E3751"/>
    <w:rsid w:val="004F1356"/>
    <w:rsid w:val="004F2CDC"/>
    <w:rsid w:val="004F40FA"/>
    <w:rsid w:val="00501FB0"/>
    <w:rsid w:val="00502874"/>
    <w:rsid w:val="00504D6A"/>
    <w:rsid w:val="00506564"/>
    <w:rsid w:val="00513B70"/>
    <w:rsid w:val="005202C9"/>
    <w:rsid w:val="005215D0"/>
    <w:rsid w:val="00523B2D"/>
    <w:rsid w:val="00530D54"/>
    <w:rsid w:val="00535275"/>
    <w:rsid w:val="00535529"/>
    <w:rsid w:val="00542049"/>
    <w:rsid w:val="0054332B"/>
    <w:rsid w:val="00544779"/>
    <w:rsid w:val="0054646A"/>
    <w:rsid w:val="0055027F"/>
    <w:rsid w:val="005526F9"/>
    <w:rsid w:val="005542FE"/>
    <w:rsid w:val="00555C7B"/>
    <w:rsid w:val="00557558"/>
    <w:rsid w:val="00565249"/>
    <w:rsid w:val="00565EE3"/>
    <w:rsid w:val="0057694D"/>
    <w:rsid w:val="0059474F"/>
    <w:rsid w:val="005A147B"/>
    <w:rsid w:val="005B251F"/>
    <w:rsid w:val="005B7375"/>
    <w:rsid w:val="005B7630"/>
    <w:rsid w:val="005C4ED2"/>
    <w:rsid w:val="005C7BDD"/>
    <w:rsid w:val="005D0C34"/>
    <w:rsid w:val="005D6001"/>
    <w:rsid w:val="005E0159"/>
    <w:rsid w:val="005E1C57"/>
    <w:rsid w:val="005E6594"/>
    <w:rsid w:val="005E67F0"/>
    <w:rsid w:val="005F4E78"/>
    <w:rsid w:val="005F6C8A"/>
    <w:rsid w:val="00600DFF"/>
    <w:rsid w:val="00611BC3"/>
    <w:rsid w:val="006344BD"/>
    <w:rsid w:val="00652E08"/>
    <w:rsid w:val="00662C97"/>
    <w:rsid w:val="006632BF"/>
    <w:rsid w:val="006638DC"/>
    <w:rsid w:val="0066742D"/>
    <w:rsid w:val="006822E4"/>
    <w:rsid w:val="006929F5"/>
    <w:rsid w:val="0069389A"/>
    <w:rsid w:val="00693BB7"/>
    <w:rsid w:val="0069485A"/>
    <w:rsid w:val="00696C58"/>
    <w:rsid w:val="00697668"/>
    <w:rsid w:val="006A01B8"/>
    <w:rsid w:val="006A0411"/>
    <w:rsid w:val="006A158C"/>
    <w:rsid w:val="006A4A37"/>
    <w:rsid w:val="006A4DDD"/>
    <w:rsid w:val="006A74E0"/>
    <w:rsid w:val="006B3E19"/>
    <w:rsid w:val="006C1C05"/>
    <w:rsid w:val="006C2901"/>
    <w:rsid w:val="006C2BB3"/>
    <w:rsid w:val="006C2ED6"/>
    <w:rsid w:val="006C53A7"/>
    <w:rsid w:val="006D021A"/>
    <w:rsid w:val="006D2516"/>
    <w:rsid w:val="006D609B"/>
    <w:rsid w:val="006D7CEB"/>
    <w:rsid w:val="006E1311"/>
    <w:rsid w:val="006E5A4F"/>
    <w:rsid w:val="006E6711"/>
    <w:rsid w:val="0072320A"/>
    <w:rsid w:val="0072740F"/>
    <w:rsid w:val="00730033"/>
    <w:rsid w:val="0073622C"/>
    <w:rsid w:val="00745F3C"/>
    <w:rsid w:val="007502BB"/>
    <w:rsid w:val="007502CF"/>
    <w:rsid w:val="0075321C"/>
    <w:rsid w:val="0076289B"/>
    <w:rsid w:val="00764F43"/>
    <w:rsid w:val="00770A08"/>
    <w:rsid w:val="0077753C"/>
    <w:rsid w:val="0079040C"/>
    <w:rsid w:val="00796EA2"/>
    <w:rsid w:val="007A414B"/>
    <w:rsid w:val="007A4428"/>
    <w:rsid w:val="007B3936"/>
    <w:rsid w:val="007B4684"/>
    <w:rsid w:val="007B5E51"/>
    <w:rsid w:val="007B6CF3"/>
    <w:rsid w:val="007C07BE"/>
    <w:rsid w:val="007C5324"/>
    <w:rsid w:val="007C5CE9"/>
    <w:rsid w:val="007C5DB9"/>
    <w:rsid w:val="007D0A9E"/>
    <w:rsid w:val="007D22BF"/>
    <w:rsid w:val="007D43B9"/>
    <w:rsid w:val="007E4E49"/>
    <w:rsid w:val="007F41DF"/>
    <w:rsid w:val="008007E7"/>
    <w:rsid w:val="0080118C"/>
    <w:rsid w:val="008012C6"/>
    <w:rsid w:val="00801FA5"/>
    <w:rsid w:val="00810B4C"/>
    <w:rsid w:val="00814D72"/>
    <w:rsid w:val="00823F9E"/>
    <w:rsid w:val="00824AE3"/>
    <w:rsid w:val="00847D88"/>
    <w:rsid w:val="00857632"/>
    <w:rsid w:val="008622BD"/>
    <w:rsid w:val="00867102"/>
    <w:rsid w:val="008726D3"/>
    <w:rsid w:val="008769E2"/>
    <w:rsid w:val="00880595"/>
    <w:rsid w:val="0088301C"/>
    <w:rsid w:val="008830FE"/>
    <w:rsid w:val="00891811"/>
    <w:rsid w:val="008976C8"/>
    <w:rsid w:val="008A4119"/>
    <w:rsid w:val="008B5726"/>
    <w:rsid w:val="008B70ED"/>
    <w:rsid w:val="008C3408"/>
    <w:rsid w:val="008C6887"/>
    <w:rsid w:val="008D4B4B"/>
    <w:rsid w:val="008D6FB2"/>
    <w:rsid w:val="008D7765"/>
    <w:rsid w:val="008E20E5"/>
    <w:rsid w:val="008E2887"/>
    <w:rsid w:val="008E6EB9"/>
    <w:rsid w:val="008F0F5F"/>
    <w:rsid w:val="008F1204"/>
    <w:rsid w:val="008F7C3F"/>
    <w:rsid w:val="00906120"/>
    <w:rsid w:val="009062F1"/>
    <w:rsid w:val="00913045"/>
    <w:rsid w:val="00913F2E"/>
    <w:rsid w:val="00917598"/>
    <w:rsid w:val="009241DF"/>
    <w:rsid w:val="0093518F"/>
    <w:rsid w:val="00940DBE"/>
    <w:rsid w:val="00947EDE"/>
    <w:rsid w:val="00951F89"/>
    <w:rsid w:val="00955CE4"/>
    <w:rsid w:val="00960EC6"/>
    <w:rsid w:val="00963D7B"/>
    <w:rsid w:val="0097170A"/>
    <w:rsid w:val="00971BFE"/>
    <w:rsid w:val="0098015F"/>
    <w:rsid w:val="009823AB"/>
    <w:rsid w:val="00987235"/>
    <w:rsid w:val="00993213"/>
    <w:rsid w:val="00994F7C"/>
    <w:rsid w:val="009B177D"/>
    <w:rsid w:val="009B2A91"/>
    <w:rsid w:val="009B315A"/>
    <w:rsid w:val="009B6D26"/>
    <w:rsid w:val="009C064F"/>
    <w:rsid w:val="009C452E"/>
    <w:rsid w:val="009C620C"/>
    <w:rsid w:val="009D37D6"/>
    <w:rsid w:val="009E4854"/>
    <w:rsid w:val="009E66C5"/>
    <w:rsid w:val="009F24B5"/>
    <w:rsid w:val="009F2D27"/>
    <w:rsid w:val="009F3446"/>
    <w:rsid w:val="009F445C"/>
    <w:rsid w:val="009F7239"/>
    <w:rsid w:val="00A051F8"/>
    <w:rsid w:val="00A053E7"/>
    <w:rsid w:val="00A06817"/>
    <w:rsid w:val="00A15457"/>
    <w:rsid w:val="00A2796A"/>
    <w:rsid w:val="00A27A86"/>
    <w:rsid w:val="00A31914"/>
    <w:rsid w:val="00A41229"/>
    <w:rsid w:val="00A416A3"/>
    <w:rsid w:val="00A43B6C"/>
    <w:rsid w:val="00A60A52"/>
    <w:rsid w:val="00A67667"/>
    <w:rsid w:val="00A80F0A"/>
    <w:rsid w:val="00A81E7C"/>
    <w:rsid w:val="00A842B9"/>
    <w:rsid w:val="00A87787"/>
    <w:rsid w:val="00A91FCF"/>
    <w:rsid w:val="00A951DE"/>
    <w:rsid w:val="00AA0AF5"/>
    <w:rsid w:val="00AB1531"/>
    <w:rsid w:val="00AB1FCF"/>
    <w:rsid w:val="00AB2063"/>
    <w:rsid w:val="00AB3D04"/>
    <w:rsid w:val="00AC62B2"/>
    <w:rsid w:val="00AD26DA"/>
    <w:rsid w:val="00AE252F"/>
    <w:rsid w:val="00AE6664"/>
    <w:rsid w:val="00B05400"/>
    <w:rsid w:val="00B17CA2"/>
    <w:rsid w:val="00B41E34"/>
    <w:rsid w:val="00B500AA"/>
    <w:rsid w:val="00B51DB5"/>
    <w:rsid w:val="00B564C1"/>
    <w:rsid w:val="00B56F95"/>
    <w:rsid w:val="00B636DE"/>
    <w:rsid w:val="00B70B75"/>
    <w:rsid w:val="00B74052"/>
    <w:rsid w:val="00B767D0"/>
    <w:rsid w:val="00B8614D"/>
    <w:rsid w:val="00BA0E78"/>
    <w:rsid w:val="00BA3C0F"/>
    <w:rsid w:val="00BB61BE"/>
    <w:rsid w:val="00BC3DA7"/>
    <w:rsid w:val="00BC5D6F"/>
    <w:rsid w:val="00BC7FB7"/>
    <w:rsid w:val="00BD065D"/>
    <w:rsid w:val="00BD1CB7"/>
    <w:rsid w:val="00BE005B"/>
    <w:rsid w:val="00BF7D42"/>
    <w:rsid w:val="00C035FE"/>
    <w:rsid w:val="00C1608B"/>
    <w:rsid w:val="00C20CD6"/>
    <w:rsid w:val="00C2253C"/>
    <w:rsid w:val="00C25F34"/>
    <w:rsid w:val="00C26C7F"/>
    <w:rsid w:val="00C37FBA"/>
    <w:rsid w:val="00C40B23"/>
    <w:rsid w:val="00C4555B"/>
    <w:rsid w:val="00C529D7"/>
    <w:rsid w:val="00C55B5B"/>
    <w:rsid w:val="00C56FD2"/>
    <w:rsid w:val="00C619F1"/>
    <w:rsid w:val="00C62C69"/>
    <w:rsid w:val="00C65816"/>
    <w:rsid w:val="00C77EE8"/>
    <w:rsid w:val="00C86734"/>
    <w:rsid w:val="00C86A21"/>
    <w:rsid w:val="00C87AC5"/>
    <w:rsid w:val="00C9076F"/>
    <w:rsid w:val="00CA4680"/>
    <w:rsid w:val="00CB4F60"/>
    <w:rsid w:val="00CB75AF"/>
    <w:rsid w:val="00CC0C77"/>
    <w:rsid w:val="00CC6770"/>
    <w:rsid w:val="00CF1265"/>
    <w:rsid w:val="00CF2E1B"/>
    <w:rsid w:val="00D00642"/>
    <w:rsid w:val="00D0530D"/>
    <w:rsid w:val="00D05FD9"/>
    <w:rsid w:val="00D1353A"/>
    <w:rsid w:val="00D25DE3"/>
    <w:rsid w:val="00D32215"/>
    <w:rsid w:val="00D402D7"/>
    <w:rsid w:val="00D44D23"/>
    <w:rsid w:val="00D542EA"/>
    <w:rsid w:val="00D56907"/>
    <w:rsid w:val="00D62DD1"/>
    <w:rsid w:val="00D66F74"/>
    <w:rsid w:val="00D6775F"/>
    <w:rsid w:val="00D747AC"/>
    <w:rsid w:val="00D76F93"/>
    <w:rsid w:val="00D81F00"/>
    <w:rsid w:val="00D83D3F"/>
    <w:rsid w:val="00D858CF"/>
    <w:rsid w:val="00D86EC5"/>
    <w:rsid w:val="00D9448E"/>
    <w:rsid w:val="00D95E8C"/>
    <w:rsid w:val="00D97C17"/>
    <w:rsid w:val="00DA3136"/>
    <w:rsid w:val="00DA5948"/>
    <w:rsid w:val="00DC4E20"/>
    <w:rsid w:val="00DC4EC7"/>
    <w:rsid w:val="00DD0097"/>
    <w:rsid w:val="00DD079B"/>
    <w:rsid w:val="00DD260A"/>
    <w:rsid w:val="00DF10BB"/>
    <w:rsid w:val="00DF6006"/>
    <w:rsid w:val="00E1100F"/>
    <w:rsid w:val="00E1355F"/>
    <w:rsid w:val="00E2009E"/>
    <w:rsid w:val="00E21A40"/>
    <w:rsid w:val="00E237A3"/>
    <w:rsid w:val="00E457BC"/>
    <w:rsid w:val="00E45963"/>
    <w:rsid w:val="00E47F3F"/>
    <w:rsid w:val="00E50C96"/>
    <w:rsid w:val="00E50F3C"/>
    <w:rsid w:val="00E556B3"/>
    <w:rsid w:val="00E61AC2"/>
    <w:rsid w:val="00E6768E"/>
    <w:rsid w:val="00E719B1"/>
    <w:rsid w:val="00E73242"/>
    <w:rsid w:val="00E77562"/>
    <w:rsid w:val="00E777FC"/>
    <w:rsid w:val="00E85215"/>
    <w:rsid w:val="00E865D9"/>
    <w:rsid w:val="00E93960"/>
    <w:rsid w:val="00E95A8F"/>
    <w:rsid w:val="00EA2861"/>
    <w:rsid w:val="00EB0797"/>
    <w:rsid w:val="00EB4896"/>
    <w:rsid w:val="00EB50F2"/>
    <w:rsid w:val="00EC1C4D"/>
    <w:rsid w:val="00EC3425"/>
    <w:rsid w:val="00EC4857"/>
    <w:rsid w:val="00ED5163"/>
    <w:rsid w:val="00ED5AA3"/>
    <w:rsid w:val="00ED768C"/>
    <w:rsid w:val="00ED78C0"/>
    <w:rsid w:val="00EE4230"/>
    <w:rsid w:val="00EF32C1"/>
    <w:rsid w:val="00EF41BA"/>
    <w:rsid w:val="00EF67F9"/>
    <w:rsid w:val="00F009D1"/>
    <w:rsid w:val="00F036AD"/>
    <w:rsid w:val="00F11FAB"/>
    <w:rsid w:val="00F14B1E"/>
    <w:rsid w:val="00F24B2F"/>
    <w:rsid w:val="00F2778A"/>
    <w:rsid w:val="00F35B0D"/>
    <w:rsid w:val="00F41192"/>
    <w:rsid w:val="00F42D0D"/>
    <w:rsid w:val="00F42D22"/>
    <w:rsid w:val="00F45494"/>
    <w:rsid w:val="00F4572A"/>
    <w:rsid w:val="00F46D56"/>
    <w:rsid w:val="00F47263"/>
    <w:rsid w:val="00F575B4"/>
    <w:rsid w:val="00F750E7"/>
    <w:rsid w:val="00F86322"/>
    <w:rsid w:val="00F90193"/>
    <w:rsid w:val="00F90E57"/>
    <w:rsid w:val="00F93D2F"/>
    <w:rsid w:val="00F94684"/>
    <w:rsid w:val="00F97D41"/>
    <w:rsid w:val="00FB74B1"/>
    <w:rsid w:val="00FC47A8"/>
    <w:rsid w:val="00FD61F9"/>
    <w:rsid w:val="00FD68C9"/>
    <w:rsid w:val="00FE081B"/>
    <w:rsid w:val="00FE4E13"/>
    <w:rsid w:val="00FF3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75D4F9-83DA-4F5E-ADF5-9FF2C862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0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CD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0CD6"/>
  </w:style>
  <w:style w:type="paragraph" w:styleId="a5">
    <w:name w:val="footer"/>
    <w:basedOn w:val="a"/>
    <w:link w:val="a6"/>
    <w:uiPriority w:val="99"/>
    <w:unhideWhenUsed/>
    <w:rsid w:val="00C20CD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0CD6"/>
  </w:style>
  <w:style w:type="paragraph" w:styleId="a7">
    <w:name w:val="Balloon Text"/>
    <w:basedOn w:val="a"/>
    <w:link w:val="a8"/>
    <w:uiPriority w:val="99"/>
    <w:semiHidden/>
    <w:unhideWhenUsed/>
    <w:rsid w:val="001B2F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B2F0F"/>
    <w:rPr>
      <w:rFonts w:ascii="Segoe UI" w:hAnsi="Segoe UI" w:cs="Segoe UI"/>
      <w:sz w:val="18"/>
      <w:szCs w:val="18"/>
    </w:rPr>
  </w:style>
  <w:style w:type="paragraph" w:styleId="a9">
    <w:name w:val="List Paragraph"/>
    <w:basedOn w:val="a"/>
    <w:uiPriority w:val="34"/>
    <w:qFormat/>
    <w:rsid w:val="006D609B"/>
    <w:pPr>
      <w:ind w:left="720"/>
      <w:contextualSpacing/>
    </w:pPr>
  </w:style>
  <w:style w:type="paragraph" w:customStyle="1" w:styleId="msonormalcxspmiddlecxspmiddle">
    <w:name w:val="msonormalcxspmiddlecxspmiddle"/>
    <w:basedOn w:val="a"/>
    <w:uiPriority w:val="99"/>
    <w:rsid w:val="00790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801FA5"/>
    <w:rPr>
      <w:color w:val="0563C1" w:themeColor="hyperlink"/>
      <w:u w:val="single"/>
    </w:rPr>
  </w:style>
  <w:style w:type="paragraph" w:styleId="ab">
    <w:name w:val="Body Text Indent"/>
    <w:basedOn w:val="a"/>
    <w:link w:val="ac"/>
    <w:uiPriority w:val="99"/>
    <w:unhideWhenUsed/>
    <w:rsid w:val="00024DCE"/>
    <w:pPr>
      <w:widowControl w:val="0"/>
      <w:suppressAutoHyphens/>
      <w:spacing w:after="120" w:line="240" w:lineRule="auto"/>
      <w:ind w:left="283"/>
    </w:pPr>
    <w:rPr>
      <w:rFonts w:ascii="Times New Roman" w:eastAsia="Andale Sans UI" w:hAnsi="Times New Roman" w:cs="Times New Roman"/>
      <w:kern w:val="2"/>
      <w:sz w:val="24"/>
      <w:szCs w:val="24"/>
      <w:lang w:eastAsia="ar-SA"/>
    </w:rPr>
  </w:style>
  <w:style w:type="character" w:customStyle="1" w:styleId="ac">
    <w:name w:val="Основной текст с отступом Знак"/>
    <w:basedOn w:val="a0"/>
    <w:link w:val="ab"/>
    <w:uiPriority w:val="99"/>
    <w:rsid w:val="00024DCE"/>
    <w:rPr>
      <w:rFonts w:ascii="Times New Roman" w:eastAsia="Andale Sans UI" w:hAnsi="Times New Roman" w:cs="Times New Roman"/>
      <w:kern w:val="2"/>
      <w:sz w:val="24"/>
      <w:szCs w:val="24"/>
      <w:lang w:eastAsia="ar-SA"/>
    </w:rPr>
  </w:style>
  <w:style w:type="character" w:styleId="ad">
    <w:name w:val="FollowedHyperlink"/>
    <w:basedOn w:val="a0"/>
    <w:uiPriority w:val="99"/>
    <w:semiHidden/>
    <w:unhideWhenUsed/>
    <w:rsid w:val="007B6CF3"/>
    <w:rPr>
      <w:color w:val="954F72" w:themeColor="followedHyperlink"/>
      <w:u w:val="single"/>
    </w:rPr>
  </w:style>
  <w:style w:type="paragraph" w:styleId="ae">
    <w:name w:val="No Spacing"/>
    <w:uiPriority w:val="1"/>
    <w:qFormat/>
    <w:rsid w:val="00A60A52"/>
    <w:pPr>
      <w:spacing w:after="0" w:line="240" w:lineRule="auto"/>
    </w:pPr>
  </w:style>
  <w:style w:type="paragraph" w:styleId="af">
    <w:name w:val="Normal (Web)"/>
    <w:basedOn w:val="a"/>
    <w:uiPriority w:val="99"/>
    <w:semiHidden/>
    <w:unhideWhenUsed/>
    <w:rsid w:val="004208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044155">
      <w:bodyDiv w:val="1"/>
      <w:marLeft w:val="0"/>
      <w:marRight w:val="0"/>
      <w:marTop w:val="0"/>
      <w:marBottom w:val="0"/>
      <w:divBdr>
        <w:top w:val="none" w:sz="0" w:space="0" w:color="auto"/>
        <w:left w:val="none" w:sz="0" w:space="0" w:color="auto"/>
        <w:bottom w:val="none" w:sz="0" w:space="0" w:color="auto"/>
        <w:right w:val="none" w:sz="0" w:space="0" w:color="auto"/>
      </w:divBdr>
    </w:div>
    <w:div w:id="1080642447">
      <w:bodyDiv w:val="1"/>
      <w:marLeft w:val="0"/>
      <w:marRight w:val="0"/>
      <w:marTop w:val="0"/>
      <w:marBottom w:val="0"/>
      <w:divBdr>
        <w:top w:val="none" w:sz="0" w:space="0" w:color="auto"/>
        <w:left w:val="none" w:sz="0" w:space="0" w:color="auto"/>
        <w:bottom w:val="none" w:sz="0" w:space="0" w:color="auto"/>
        <w:right w:val="none" w:sz="0" w:space="0" w:color="auto"/>
      </w:divBdr>
    </w:div>
    <w:div w:id="1732535291">
      <w:bodyDiv w:val="1"/>
      <w:marLeft w:val="0"/>
      <w:marRight w:val="0"/>
      <w:marTop w:val="0"/>
      <w:marBottom w:val="0"/>
      <w:divBdr>
        <w:top w:val="none" w:sz="0" w:space="0" w:color="auto"/>
        <w:left w:val="none" w:sz="0" w:space="0" w:color="auto"/>
        <w:bottom w:val="none" w:sz="0" w:space="0" w:color="auto"/>
        <w:right w:val="none" w:sz="0" w:space="0" w:color="auto"/>
      </w:divBdr>
    </w:div>
    <w:div w:id="1748847134">
      <w:bodyDiv w:val="1"/>
      <w:marLeft w:val="0"/>
      <w:marRight w:val="0"/>
      <w:marTop w:val="0"/>
      <w:marBottom w:val="0"/>
      <w:divBdr>
        <w:top w:val="none" w:sz="0" w:space="0" w:color="auto"/>
        <w:left w:val="none" w:sz="0" w:space="0" w:color="auto"/>
        <w:bottom w:val="none" w:sz="0" w:space="0" w:color="auto"/>
        <w:right w:val="none" w:sz="0" w:space="0" w:color="auto"/>
      </w:divBdr>
    </w:div>
    <w:div w:id="204375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0003.esil.aqmoedu.kz/content/gosudarstvennye-uslugi-75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0003.esil.aqmoedu.kz/content/gosudarstvennye-uslugi-7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D1EB2-4001-47B1-9146-6BE5125BC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6</Pages>
  <Words>1858</Words>
  <Characters>10597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uSerPc</cp:lastModifiedBy>
  <cp:revision>23</cp:revision>
  <cp:lastPrinted>2026-02-27T06:06:00Z</cp:lastPrinted>
  <dcterms:created xsi:type="dcterms:W3CDTF">2022-03-09T06:19:00Z</dcterms:created>
  <dcterms:modified xsi:type="dcterms:W3CDTF">2026-02-27T06:12:00Z</dcterms:modified>
</cp:coreProperties>
</file>