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C99C1"/>
  <w:body>
    <w:p w14:paraId="3018D7AC" w14:textId="77777777" w:rsidR="00043C51" w:rsidRDefault="002414FE">
      <w:r>
        <w:rPr>
          <w:noProof/>
          <w:lang w:eastAsia="ru-RU"/>
        </w:rPr>
        <w:pict w14:anchorId="1DCA38D4">
          <v:group id="_x0000_s1045" style="position:absolute;margin-left:15.6pt;margin-top:-15.05pt;width:99.7pt;height:76.55pt;z-index:251706368" coordorigin="6022,7391" coordsize="974,1074">
            <v:shape id="_x0000_s1046" style="position:absolute;left:6037;top:7687;width:287;height:370;mso-position-horizontal:absolute;mso-position-vertical:absolute" coordsize="575,740" path="m,740l51,653,113,550,180,439,247,326,312,219r56,-94l413,50,443,r33,l508,r33,l575,,540,44r-57,74l409,214,323,324,233,439,144,554,64,656,,740xe" fillcolor="#0093dd" strokecolor="#1f497d [3215]">
              <v:path arrowok="t"/>
            </v:shape>
            <v:shape id="_x0000_s1047" style="position:absolute;left:6032;top:7685;width:374;height:493;mso-position-horizontal:absolute;mso-position-vertical:absolute" coordsize="747,988" path="m,988l23,948,55,899,90,841r41,-65l175,705r46,-73l269,555r49,-78l366,400r46,-75l458,253r40,-66l537,127,569,75,595,32,616,r32,l680,r34,l747,,721,35,687,80r-41,54l600,195r-51,68l495,335r-58,74l380,485r-59,77l264,638r-55,73l156,780r-48,64l65,900,28,948,,988xe" fillcolor="#0093dd" strokecolor="#1f497d [3215]">
              <v:path arrowok="t"/>
            </v:shape>
            <v:shape id="_x0000_s1048" style="position:absolute;left:6027;top:7683;width:464;height:625;mso-position-horizontal:absolute;mso-position-vertical:absolute" coordsize="928,1250" path="m,1250r22,-36l57,1160r43,-69l153,1011r57,-92l273,821,339,717,407,611,474,507,539,404r62,-96l657,219r50,-77l748,77,779,29,799,r32,l863,r33,l928,,903,35,864,87r-50,67l754,235r-67,90l616,421,539,525,461,629,384,733,308,835r-72,98l171,1022r-60,78l62,1166r-39,50l,1250xe" fillcolor="#0093dd" strokecolor="#1f497d [3215]">
              <v:path arrowok="t"/>
            </v:shape>
            <v:shape id="_x0000_s1049" style="position:absolute;left:6022;top:7391;width:974;height:1074;mso-position-horizontal:absolute;mso-position-vertical:absolute" coordsize="1947,2148" path="m,2148r61,-98l123,1950r61,-99l245,1754r61,-99l367,1558r61,-98l488,1362r61,-98l610,1167r59,-98l730,971r63,-98l854,775r62,-99l978,577r35,l1046,577r35,l1114,577r2,62l1117,699r,61l1118,822r,60l1119,943r,61l1120,1067r27,-35l1185,983r49,-63l1291,847r64,-83l1424,676r71,-91l1567,492r70,-91l1705,313r64,-82l1825,158r48,-62l1911,47r25,-33l1947,r-12,20l1904,71r-47,76l1798,243r-70,113l1650,481r-82,134l1482,753r-85,138l1314,1025r-78,126l1166,1264r-59,96l1061,1436r-31,51l1016,1508r-33,l952,1508r-31,l888,1508r-1,-45l886,1410r-2,-60l882,1285r-2,-68l879,1149r-3,-68l875,1018r-31,39l802,1111r-52,68l690,1257r-66,85l553,1434r-74,95l406,1625r-74,95l263,1810r-66,86l137,1973r-51,66l45,2092r-30,37l,2148xe" fillcolor="#0093dd" strokecolor="#1f497d [3215]">
              <v:path arrowok="t"/>
            </v:shape>
            <v:shape id="_x0000_s1050" style="position:absolute;left:6556;top:7548;width:440;height:592;mso-position-horizontal:absolute;mso-position-vertical:absolute" coordsize="879,1183" path="m,1183r11,-15l37,1133r39,-54l128,1010r60,-80l256,838r72,-97l404,638,481,535,557,433r73,-98l698,244r61,-83l811,92,852,37,879,,855,38,820,94r-44,69l725,245r-58,90l605,433,540,535,476,637,411,738r-61,98l293,926r-52,80l198,1076r-34,53l141,1166r-11,17l94,1183r-33,l28,1183r-28,xe" fillcolor="#0093dd" strokecolor="#1f497d [3215]">
              <v:path arrowok="t"/>
            </v:shape>
            <v:shape id="_x0000_s1051" style="position:absolute;left:6645;top:7677;width:351;height:462;mso-position-horizontal:absolute;mso-position-vertical:absolute" coordsize="701,923" path="m,923l10,909,34,879,68,833r44,-59l165,706r58,-76l284,549r64,-84l412,381r62,-81l531,223r53,-69l629,95,665,48,690,15,701,,691,15,672,48,642,95r-37,59l562,223r-46,77l464,381r-51,84l361,549r-50,81l263,706r-42,68l185,833r-28,46l138,909r-9,14l93,923r-33,l29,923,,923xe" fillcolor="#0093dd" strokecolor="#1f497d [3215]">
              <v:path arrowok="t"/>
            </v:shape>
            <v:shape id="_x0000_s1052" style="position:absolute;left:6722;top:7797;width:264;height:340;mso-position-horizontal:absolute;mso-position-vertical:absolute" coordsize="528,679" path="m,679l26,647,82,575,160,475,248,361,340,244,424,136,490,50,528,,497,53r-52,86l382,248,313,364,245,478r-59,98l143,648r-19,31l96,679r-35,l29,679,,679xe" fillcolor="#0093dd" strokecolor="#1f497d [3215]">
              <v:path arrowok="t"/>
            </v:shape>
          </v:group>
        </w:pict>
      </w:r>
      <w:r>
        <w:rPr>
          <w:noProof/>
          <w:lang w:eastAsia="ru-RU"/>
        </w:rPr>
        <w:pict w14:anchorId="71F2EE16">
          <v:roundrect id="_x0000_s1026" style="position:absolute;margin-left:273.15pt;margin-top:-13.4pt;width:580.5pt;height:80.65pt;z-index:-251658240;mso-width-relative:margin;mso-height-relative:margin" arcsize="10923f" fillcolor="red" strokecolor="#8064a2 [3207]" strokeweight="1pt">
            <v:fill color2="#f7b7bd" rotate="t" focusposition=".5,.5" focussize="" type="gradientRadial"/>
            <v:shadow on="t" type="perspective" color="#3f3151 [1607]" offset="1pt" offset2="-3pt"/>
            <v:textbox style="mso-next-textbox:#_x0000_s1026">
              <w:txbxContent>
                <w:p w14:paraId="5B4CCE01" w14:textId="77777777" w:rsidR="00043C51" w:rsidRPr="00763AB8" w:rsidRDefault="00043C51" w:rsidP="00043C5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44"/>
                      <w:szCs w:val="44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44"/>
                      <w:szCs w:val="44"/>
                      <w:lang w:val="kk-KZ"/>
                    </w:rPr>
                    <w:t xml:space="preserve">Электр тоғы қауіпті, бұл балаға да түсінікті! </w:t>
                  </w:r>
                </w:p>
                <w:p w14:paraId="2C87D3BB" w14:textId="77777777" w:rsidR="00043C51" w:rsidRPr="00763AB8" w:rsidRDefault="00043C51" w:rsidP="00043C5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44"/>
                      <w:szCs w:val="44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44"/>
                      <w:szCs w:val="44"/>
                      <w:lang w:val="kk-KZ"/>
                    </w:rPr>
                    <w:t>Электричество опасно – это даже детям ясно!</w:t>
                  </w:r>
                </w:p>
              </w:txbxContent>
            </v:textbox>
          </v:roundrect>
        </w:pict>
      </w:r>
    </w:p>
    <w:p w14:paraId="4416A2D2" w14:textId="77777777" w:rsidR="00043C51" w:rsidRPr="00043C51" w:rsidRDefault="002414FE" w:rsidP="00043C51">
      <w:r>
        <w:rPr>
          <w:noProof/>
          <w:lang w:eastAsia="ru-RU"/>
        </w:rPr>
        <w:pict w14:anchorId="0FA4B05D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54.9pt;margin-top:18.65pt;width:109.3pt;height:30.95pt;z-index:251707392;mso-width-relative:margin;mso-height-relative:margin" filled="f" stroked="f">
            <v:textbox>
              <w:txbxContent>
                <w:p w14:paraId="33587950" w14:textId="77777777" w:rsidR="00763AB8" w:rsidRPr="00763AB8" w:rsidRDefault="00763AB8" w:rsidP="00763AB8">
                  <w:pPr>
                    <w:rPr>
                      <w:sz w:val="32"/>
                      <w:szCs w:val="32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  <w:t>АО «ПРЭК»</w:t>
                  </w:r>
                </w:p>
              </w:txbxContent>
            </v:textbox>
          </v:shape>
        </w:pict>
      </w:r>
    </w:p>
    <w:p w14:paraId="33713B1D" w14:textId="77777777" w:rsidR="00043C51" w:rsidRPr="00043C51" w:rsidRDefault="002414FE" w:rsidP="00043C51">
      <w:r>
        <w:rPr>
          <w:noProof/>
          <w:lang w:eastAsia="ru-RU"/>
        </w:rPr>
        <w:pict w14:anchorId="3C0EA8B1">
          <v:roundrect id="_x0000_s1027" style="position:absolute;margin-left:8.25pt;margin-top:24.45pt;width:249.45pt;height:54.2pt;z-index:-251655168;mso-width-relative:margin;mso-height-relative:margin" arcsize="10923f" fillcolor="#c2d69b [1942]" strokecolor="#9bbb59 [3206]" strokeweight="1pt">
            <v:fill color2="#9bbb59 [3206]" rotate="t" focus="50%" type="gradient"/>
            <v:shadow color="#4e6128 [1606]" opacity=".5" offset="-6pt,-6pt"/>
            <v:textbox style="mso-next-textbox:#_x0000_s1027">
              <w:txbxContent>
                <w:p w14:paraId="082D57FA" w14:textId="77777777" w:rsidR="00043C51" w:rsidRPr="00763AB8" w:rsidRDefault="00043C51" w:rsidP="0076784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>Үзілген сымдарға 8 метрден артық</w:t>
                  </w:r>
                  <w:r w:rsidRPr="00F81F69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kk-KZ"/>
                    </w:rPr>
                    <w:t xml:space="preserve"> 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жакындама!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196A5E07">
          <v:roundrect id="_x0000_s1029" style="position:absolute;margin-left:318pt;margin-top:23.3pt;width:231.2pt;height:55.35pt;z-index:-251653120;mso-width-relative:margin;mso-height-relative:margin" arcsize="10923f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29">
              <w:txbxContent>
                <w:p w14:paraId="3E786E3A" w14:textId="77777777" w:rsidR="00043C51" w:rsidRPr="00043C51" w:rsidRDefault="00043C51" w:rsidP="00043C5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Электр беру желілерінің маңайында ойнамаңдар!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20A5F036">
          <v:roundrect id="_x0000_s1039" style="position:absolute;margin-left:597.8pt;margin-top:24.15pt;width:227.85pt;height:56.5pt;z-index:-251622400;mso-width-relative:margin;mso-height-relative:margin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9">
              <w:txbxContent>
                <w:p w14:paraId="2C4EBBCD" w14:textId="77777777" w:rsidR="00763AB8" w:rsidRPr="0076784C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Сымдарды ұрлауға және ұрлық жасауғы көмектеспе!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18FD0DE7">
          <v:roundrect id="_x0000_s1037" style="position:absolute;margin-left:877.65pt;margin-top:24.45pt;width:259.5pt;height:56.2pt;z-index:-251626496;mso-width-relative:margin;mso-height-relative:margin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7">
              <w:txbxContent>
                <w:p w14:paraId="5DEF08F6" w14:textId="77777777" w:rsidR="00763AB8" w:rsidRPr="0076784C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Трансформатор будкалары мен электр қондырғыларына кірме! </w:t>
                  </w:r>
                </w:p>
              </w:txbxContent>
            </v:textbox>
          </v:roundrect>
        </w:pict>
      </w:r>
    </w:p>
    <w:p w14:paraId="19F5A5CC" w14:textId="77777777" w:rsidR="00043C51" w:rsidRPr="00043C51" w:rsidRDefault="00043C51" w:rsidP="00043C51"/>
    <w:p w14:paraId="7FE649EA" w14:textId="77777777" w:rsidR="00043C51" w:rsidRPr="00043C51" w:rsidRDefault="00043C51" w:rsidP="00043C51"/>
    <w:p w14:paraId="40AE88CC" w14:textId="77777777" w:rsidR="00043C51" w:rsidRPr="00043C51" w:rsidRDefault="0076784C" w:rsidP="00043C5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0B18EE" wp14:editId="27C83D47">
            <wp:simplePos x="0" y="0"/>
            <wp:positionH relativeFrom="column">
              <wp:posOffset>44768</wp:posOffset>
            </wp:positionH>
            <wp:positionV relativeFrom="paragraph">
              <wp:posOffset>52705</wp:posOffset>
            </wp:positionV>
            <wp:extent cx="3395662" cy="231457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2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7E385F7" wp14:editId="7E971EE8">
            <wp:simplePos x="0" y="0"/>
            <wp:positionH relativeFrom="column">
              <wp:posOffset>4030981</wp:posOffset>
            </wp:positionH>
            <wp:positionV relativeFrom="paragraph">
              <wp:posOffset>52705</wp:posOffset>
            </wp:positionV>
            <wp:extent cx="3009900" cy="22574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689A3BE" wp14:editId="695B746E">
            <wp:simplePos x="0" y="0"/>
            <wp:positionH relativeFrom="column">
              <wp:posOffset>7545706</wp:posOffset>
            </wp:positionH>
            <wp:positionV relativeFrom="paragraph">
              <wp:posOffset>138430</wp:posOffset>
            </wp:positionV>
            <wp:extent cx="2995612" cy="2128838"/>
            <wp:effectExtent l="19050" t="0" r="0" b="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2" cy="212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48E99F1" wp14:editId="1DB4A7AB">
            <wp:simplePos x="0" y="0"/>
            <wp:positionH relativeFrom="column">
              <wp:posOffset>11131868</wp:posOffset>
            </wp:positionH>
            <wp:positionV relativeFrom="paragraph">
              <wp:posOffset>138430</wp:posOffset>
            </wp:positionV>
            <wp:extent cx="3352800" cy="2140196"/>
            <wp:effectExtent l="1905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88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2C2DE71" w14:textId="77777777" w:rsidR="00043C51" w:rsidRPr="00043C51" w:rsidRDefault="00043C51" w:rsidP="00043C51"/>
    <w:p w14:paraId="08DC50D9" w14:textId="77777777" w:rsidR="00043C51" w:rsidRPr="00043C51" w:rsidRDefault="00043C51" w:rsidP="00043C51"/>
    <w:p w14:paraId="0716465E" w14:textId="77777777" w:rsidR="00043C51" w:rsidRPr="00043C51" w:rsidRDefault="00043C51" w:rsidP="00043C51"/>
    <w:p w14:paraId="7C962AB9" w14:textId="77777777" w:rsidR="00043C51" w:rsidRPr="00043C51" w:rsidRDefault="00043C51" w:rsidP="00043C51"/>
    <w:p w14:paraId="27F2010F" w14:textId="77777777" w:rsidR="00043C51" w:rsidRPr="00043C51" w:rsidRDefault="00043C51" w:rsidP="00043C51"/>
    <w:p w14:paraId="0A1F6728" w14:textId="77777777" w:rsidR="00043C51" w:rsidRPr="00043C51" w:rsidRDefault="00043C51" w:rsidP="00043C51"/>
    <w:p w14:paraId="71C520AD" w14:textId="77777777" w:rsidR="00043C51" w:rsidRDefault="002414FE" w:rsidP="00043C51">
      <w:r>
        <w:rPr>
          <w:noProof/>
          <w:lang w:eastAsia="ru-RU"/>
        </w:rPr>
        <w:pict w14:anchorId="3690FB00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margin-left:2.65pt;margin-top:6.05pt;width:264.3pt;height:49.5pt;z-index:-251654144;mso-width-relative:margin;mso-height-relative:margin" fillcolor="yellow" strokecolor="#d99594 [1941]" strokeweight="1pt">
            <v:fill color2="#f6f5cf" focusposition=".5,.5" focussize="" type="gradientRadial"/>
            <v:shadow on="t" type="perspective" color="#622423 [1605]" opacity=".5" offset="1pt" offset2="-3pt"/>
            <v:textbox style="mso-next-textbox:#_x0000_s1028">
              <w:txbxContent>
                <w:p w14:paraId="106A7457" w14:textId="77777777" w:rsidR="00043C51" w:rsidRPr="00043C51" w:rsidRDefault="00043C51" w:rsidP="00043C5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 приближайтесь к оборванным проводам ближе 8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метров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72FA0B75">
          <v:roundrect id="_x0000_s1030" style="position:absolute;margin-left:315.7pt;margin-top:6.05pt;width:238.3pt;height:47.35pt;z-index:-251650048;mso-width-relative:margin;mso-height-relative:margin" arcsize="10923f" fillcolor="yellow" stroked="f">
            <v:fill color2="#ffff8b" rotate="t" focusposition=".5,.5" focussize="" type="gradientRadial"/>
            <v:textbox style="mso-next-textbox:#_x0000_s1030">
              <w:txbxContent>
                <w:p w14:paraId="4EDE5B36" w14:textId="77777777" w:rsidR="00043C51" w:rsidRPr="00043C51" w:rsidRDefault="00043C51" w:rsidP="00043C5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Не 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играйте в близи линий электропередач!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7D968D3F">
          <v:roundrect id="_x0000_s1040" style="position:absolute;margin-left:600.1pt;margin-top:4.5pt;width:227.85pt;height:51.05pt;z-index:-251621376;mso-width-relative:margin;mso-height-relative:margin" arcsize="10923f" fillcolor="yellow" stroked="f">
            <v:fill color2="#ffffb3" rotate="t" focusposition=".5,.5" focussize="" type="gradientRadial"/>
            <v:textbox style="mso-next-textbox:#_x0000_s1040">
              <w:txbxContent>
                <w:p w14:paraId="091ED05A" w14:textId="77777777" w:rsidR="00763AB8" w:rsidRPr="0076784C" w:rsidRDefault="00763AB8" w:rsidP="00763A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Не кради и не помогай </w:t>
                  </w:r>
                </w:p>
                <w:p w14:paraId="7E2BB96D" w14:textId="77777777" w:rsidR="00763AB8" w:rsidRPr="0076784C" w:rsidRDefault="00763AB8" w:rsidP="00763A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красть провода</w:t>
                  </w: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!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13B5B2EF">
          <v:roundrect id="_x0000_s1038" style="position:absolute;margin-left:877.65pt;margin-top:1.25pt;width:259.5pt;height:52.15pt;z-index:-251625472;mso-width-relative:margin;mso-height-relative:margin" arcsize="10923f" fillcolor="yellow" stroked="f">
            <v:fill color2="#ffffb3" rotate="t" focusposition=".5,.5" focussize="" type="gradientRadial"/>
            <v:textbox style="mso-next-textbox:#_x0000_s1038">
              <w:txbxContent>
                <w:p w14:paraId="2B21B143" w14:textId="77777777" w:rsidR="00763AB8" w:rsidRPr="0076784C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 лезь в трансформаторные будки и электроустановки</w:t>
                  </w: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! </w:t>
                  </w:r>
                </w:p>
              </w:txbxContent>
            </v:textbox>
          </v:roundrect>
        </w:pict>
      </w:r>
    </w:p>
    <w:p w14:paraId="32838110" w14:textId="77777777" w:rsidR="00763AB8" w:rsidRPr="00A55FD1" w:rsidRDefault="002414FE" w:rsidP="00763AB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>
        <w:rPr>
          <w:noProof/>
          <w:lang w:eastAsia="ru-RU"/>
        </w:rPr>
        <w:pict w14:anchorId="3C9E36D8">
          <v:roundrect id="_x0000_s1031" style="position:absolute;left:0;text-align:left;margin-left:853.65pt;margin-top:31.75pt;width:288.4pt;height:67.65pt;z-index:-251646976;mso-width-relative:margin;mso-height-relative:margin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1">
              <w:txbxContent>
                <w:p w14:paraId="23550F48" w14:textId="77777777" w:rsidR="00043C51" w:rsidRPr="00043C51" w:rsidRDefault="00043C51" w:rsidP="00B5318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Электр беру желілерінің маңайында ақшатыр орнауға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,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балық аулауға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 xml:space="preserve">, 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от жағуға болмайды</w:t>
                  </w: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!</w:t>
                  </w:r>
                </w:p>
              </w:txbxContent>
            </v:textbox>
          </v:roundrect>
        </w:pict>
      </w:r>
      <w:r w:rsidR="00043C51">
        <w:tab/>
      </w:r>
      <w:r w:rsidR="00763AB8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 </w:t>
      </w:r>
    </w:p>
    <w:p w14:paraId="79FB1229" w14:textId="77777777" w:rsidR="00763AB8" w:rsidRDefault="002414FE" w:rsidP="00043C51">
      <w:pPr>
        <w:tabs>
          <w:tab w:val="left" w:pos="12623"/>
        </w:tabs>
      </w:pPr>
      <w:r>
        <w:rPr>
          <w:noProof/>
          <w:lang w:eastAsia="ru-RU"/>
        </w:rPr>
        <w:pict w14:anchorId="1CAAC2E7">
          <v:roundrect id="_x0000_s1033" style="position:absolute;margin-left:577.6pt;margin-top:7.55pt;width:260.65pt;height:58.05pt;z-index:-251634688;mso-width-relative:margin;mso-height-relative:margin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3">
              <w:txbxContent>
                <w:p w14:paraId="2F194ED8" w14:textId="77777777" w:rsidR="00043C51" w:rsidRPr="00763AB8" w:rsidRDefault="00043C51" w:rsidP="00043C5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Ойын үшін электр қосалқы станцияларын қолдануға болмайды!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5E03E7DD">
          <v:roundrect id="_x0000_s1041" style="position:absolute;margin-left:318pt;margin-top:7.55pt;width:231.2pt;height:60.45pt;z-index:-251618304;mso-width-relative:margin;mso-height-relative:margin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1">
              <w:txbxContent>
                <w:p w14:paraId="0CBD3934" w14:textId="77777777" w:rsidR="00763AB8" w:rsidRPr="00B53183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B5318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Электр беру желілерінің тіректеріне мінбе!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56E30238">
          <v:roundrect id="_x0000_s1035" style="position:absolute;margin-left:-.2pt;margin-top:5.6pt;width:267.15pt;height:70.85pt;z-index:-251630592;mso-width-relative:margin;mso-height-relative:margin" arcsize="10923f" fillcolor="#c2d69b [1942]" strokecolor="#9bbb59 [3206]" strokeweight="1pt">
            <v:fill color2="#9bbb59 [3206]" focus="50%" type="gradient"/>
            <v:shadow type="perspective" color="#4e6128 [1606]" offset="1pt" offset2="-3pt"/>
            <v:textbox style="mso-next-textbox:#_x0000_s1035">
              <w:txbxContent>
                <w:p w14:paraId="352702FF" w14:textId="77777777" w:rsidR="00763AB8" w:rsidRPr="00763AB8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Акау сымдар, розеткалармен және электр қүралдарымен қолдануға болмайды! </w:t>
                  </w:r>
                </w:p>
              </w:txbxContent>
            </v:textbox>
          </v:roundrect>
        </w:pict>
      </w:r>
      <w:r w:rsidR="00763AB8" w:rsidRPr="00763AB8">
        <w:rPr>
          <w:noProof/>
        </w:rPr>
        <w:drawing>
          <wp:anchor distT="0" distB="0" distL="114300" distR="114300" simplePos="0" relativeHeight="251701248" behindDoc="1" locked="0" layoutInCell="1" allowOverlap="1" wp14:anchorId="5DD8FEA0" wp14:editId="68AD299F">
            <wp:simplePos x="0" y="0"/>
            <wp:positionH relativeFrom="column">
              <wp:posOffset>7797165</wp:posOffset>
            </wp:positionH>
            <wp:positionV relativeFrom="paragraph">
              <wp:posOffset>6805295</wp:posOffset>
            </wp:positionV>
            <wp:extent cx="4754118" cy="2999232"/>
            <wp:effectExtent l="19050" t="0" r="0" b="0"/>
            <wp:wrapNone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9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FF49672" w14:textId="77777777" w:rsidR="00763AB8" w:rsidRPr="00763AB8" w:rsidRDefault="00763AB8" w:rsidP="00763AB8"/>
    <w:p w14:paraId="553C6E73" w14:textId="77777777" w:rsidR="00763AB8" w:rsidRPr="00763AB8" w:rsidRDefault="00B53183" w:rsidP="00763AB8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622AF5F" wp14:editId="0BAEBDF6">
            <wp:simplePos x="0" y="0"/>
            <wp:positionH relativeFrom="column">
              <wp:posOffset>10960418</wp:posOffset>
            </wp:positionH>
            <wp:positionV relativeFrom="paragraph">
              <wp:posOffset>192405</wp:posOffset>
            </wp:positionV>
            <wp:extent cx="3419792" cy="2257425"/>
            <wp:effectExtent l="19050" t="0" r="9208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55" cy="2263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9BA2FCD" wp14:editId="06C8B679">
            <wp:simplePos x="0" y="0"/>
            <wp:positionH relativeFrom="column">
              <wp:posOffset>7398068</wp:posOffset>
            </wp:positionH>
            <wp:positionV relativeFrom="paragraph">
              <wp:posOffset>235268</wp:posOffset>
            </wp:positionV>
            <wp:extent cx="3236595" cy="2071687"/>
            <wp:effectExtent l="1905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071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D0D021E" wp14:editId="571721A6">
            <wp:simplePos x="0" y="0"/>
            <wp:positionH relativeFrom="column">
              <wp:posOffset>4216718</wp:posOffset>
            </wp:positionH>
            <wp:positionV relativeFrom="paragraph">
              <wp:posOffset>235333</wp:posOffset>
            </wp:positionV>
            <wp:extent cx="2609215" cy="2071688"/>
            <wp:effectExtent l="19050" t="0" r="635" b="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07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A662638" w14:textId="77777777" w:rsidR="00763AB8" w:rsidRPr="00763AB8" w:rsidRDefault="0076784C" w:rsidP="00763AB8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D72B499" wp14:editId="24871C83">
            <wp:simplePos x="0" y="0"/>
            <wp:positionH relativeFrom="column">
              <wp:posOffset>-12382</wp:posOffset>
            </wp:positionH>
            <wp:positionV relativeFrom="paragraph">
              <wp:posOffset>-1588</wp:posOffset>
            </wp:positionV>
            <wp:extent cx="3352800" cy="1985963"/>
            <wp:effectExtent l="19050" t="0" r="0" b="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8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BD4F02A" w14:textId="77777777" w:rsidR="00763AB8" w:rsidRPr="00763AB8" w:rsidRDefault="00763AB8" w:rsidP="00763AB8"/>
    <w:p w14:paraId="030E291E" w14:textId="77777777" w:rsidR="00763AB8" w:rsidRPr="00763AB8" w:rsidRDefault="00763AB8" w:rsidP="00763AB8"/>
    <w:p w14:paraId="514C1DAB" w14:textId="77777777" w:rsidR="00763AB8" w:rsidRPr="00763AB8" w:rsidRDefault="00763AB8" w:rsidP="00763AB8"/>
    <w:p w14:paraId="701B04AF" w14:textId="77777777" w:rsidR="00763AB8" w:rsidRPr="00763AB8" w:rsidRDefault="00763AB8" w:rsidP="00763AB8"/>
    <w:p w14:paraId="578F9D11" w14:textId="77777777" w:rsidR="00763AB8" w:rsidRPr="00763AB8" w:rsidRDefault="00763AB8" w:rsidP="00763AB8"/>
    <w:p w14:paraId="3B8979CE" w14:textId="77777777" w:rsidR="00763AB8" w:rsidRPr="00763AB8" w:rsidRDefault="002414FE" w:rsidP="00763AB8">
      <w:r>
        <w:rPr>
          <w:noProof/>
          <w:lang w:eastAsia="ru-RU"/>
        </w:rPr>
        <w:pict w14:anchorId="6E5D99A4">
          <v:roundrect id="_x0000_s1036" style="position:absolute;margin-left:.35pt;margin-top:2.35pt;width:260.65pt;height:71pt;z-index:-251629568;mso-width-relative:margin;mso-height-relative:margin" arcsize="10923f" fillcolor="yellow" stroked="f">
            <v:fill color2="#ffffb3" rotate="t" focusposition=".5,.5" focussize="" type="gradientRadial"/>
            <v:textbox style="mso-next-textbox:#_x0000_s1036">
              <w:txbxContent>
                <w:p w14:paraId="15B0CCCF" w14:textId="77777777" w:rsidR="00763AB8" w:rsidRPr="0076784C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Не </w:t>
                  </w:r>
                  <w:r w:rsidR="0076784C"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пользуйтесь</w:t>
                  </w: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неисправными проводами,  розетками и электроприборами</w:t>
                  </w:r>
                  <w:r w:rsidRPr="0076784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!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17DC106E">
          <v:roundrect id="_x0000_s1032" style="position:absolute;margin-left:853.65pt;margin-top:8.1pt;width:300.75pt;height:68.7pt;z-index:-251645952;mso-width-relative:margin;mso-height-relative:margin" arcsize="10923f" fillcolor="yellow" stroked="f">
            <v:fill color2="#ffffb3" rotate="t" focusposition=".5,.5" focussize="" type="gradientRadial"/>
            <v:textbox style="mso-next-textbox:#_x0000_s1032">
              <w:txbxContent>
                <w:p w14:paraId="397FC5A0" w14:textId="77777777" w:rsidR="00043C51" w:rsidRPr="00043C51" w:rsidRDefault="00043C51" w:rsidP="00B5318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43C5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 устанавливайте палатки, не разводите костры, не рыбачьте вблизи линий электропередач!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706F1C82">
          <v:roundrect id="_x0000_s1034" style="position:absolute;margin-left:588.35pt;margin-top:3.7pt;width:249.9pt;height:66.4pt;z-index:-251633664;mso-width-relative:margin;mso-height-relative:margin" arcsize="10923f" fillcolor="yellow" stroked="f">
            <v:fill color2="#ffffb3" rotate="t" focusposition=".5,.5" focussize="" type="gradientRadial"/>
            <v:textbox style="mso-next-textbox:#_x0000_s1034">
              <w:txbxContent>
                <w:p w14:paraId="6129061C" w14:textId="77777777" w:rsidR="00763AB8" w:rsidRPr="00763AB8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 используйте для игр электрические подстанции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!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71A58B2E">
          <v:roundrect id="_x0000_s1042" style="position:absolute;margin-left:315.7pt;margin-top:5.8pt;width:243.3pt;height:62pt;z-index:-251617280;mso-width-relative:margin;mso-height-relative:margin" arcsize="10923f" fillcolor="yellow" stroked="f">
            <v:fill color2="#ffff8b" rotate="t" focusposition=".5,.5" focussize="" type="gradientRadial"/>
            <v:textbox style="mso-next-textbox:#_x0000_s1042">
              <w:txbxContent>
                <w:p w14:paraId="09789F6A" w14:textId="77777777" w:rsidR="00763AB8" w:rsidRPr="00B53183" w:rsidRDefault="00763AB8" w:rsidP="00763AB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B5318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 влезай на опоры линий электропередач</w:t>
                  </w:r>
                  <w:r w:rsidRPr="00B5318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! </w:t>
                  </w:r>
                </w:p>
              </w:txbxContent>
            </v:textbox>
          </v:roundrect>
        </w:pict>
      </w:r>
    </w:p>
    <w:p w14:paraId="2412AB81" w14:textId="77777777" w:rsidR="00763AB8" w:rsidRPr="00763AB8" w:rsidRDefault="00763AB8" w:rsidP="00763AB8"/>
    <w:p w14:paraId="7B4A3B44" w14:textId="77777777" w:rsidR="00763AB8" w:rsidRPr="00763AB8" w:rsidRDefault="00763AB8" w:rsidP="00763AB8"/>
    <w:p w14:paraId="69D0A3E0" w14:textId="77777777" w:rsidR="00763AB8" w:rsidRPr="00763AB8" w:rsidRDefault="002414FE" w:rsidP="00763AB8">
      <w:r>
        <w:rPr>
          <w:noProof/>
          <w:lang w:eastAsia="ru-RU"/>
        </w:rPr>
        <w:pict w14:anchorId="76D94989">
          <v:roundrect id="_x0000_s1044" style="position:absolute;margin-left:-.2pt;margin-top:.45pt;width:464.6pt;height:132.75pt;z-index:-251611136;mso-width-relative:margin;mso-height-relative:margin" arcsize="10923f" fillcolor="#c2d69b [1942]" strokecolor="#9bbb59 [3206]" strokeweight="1pt">
            <v:fill color2="#9bbb59 [3206]" focusposition=".5,.5" focussize="" focus="50%" type="gradient"/>
            <v:shadow on="t" type="perspective" color="#4e6128 [1606]" offset="1pt" offset2="-3pt"/>
            <v:textbox style="mso-next-textbox:#_x0000_s1044">
              <w:txbxContent>
                <w:p w14:paraId="50E18C2F" w14:textId="77777777" w:rsidR="00763AB8" w:rsidRPr="00763AB8" w:rsidRDefault="00763AB8" w:rsidP="00763AB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Трансформатор қосалқы станциялар немесе электр қалқандарының жабылмай қалған немесе ақау есіктері жөнінде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 xml:space="preserve">, 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үзілген сымдар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,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 xml:space="preserve"> зақымдалған тіректер, ұшқындалуын байқаған кезде жазатайым оқиғаларды болдырмас үшін дереу ..................................</w:t>
                  </w:r>
                  <w:r w:rsidR="00B5318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......................</w:t>
                  </w:r>
                </w:p>
                <w:p w14:paraId="77CBC601" w14:textId="77777777" w:rsidR="00763AB8" w:rsidRPr="00763AB8" w:rsidRDefault="00763AB8" w:rsidP="00763AB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телефонына хабарлау қажет.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08E70748">
          <v:roundrect id="_x0000_s1043" style="position:absolute;margin-left:674.8pt;margin-top:7.15pt;width:467.25pt;height:126.05pt;z-index:-251612160;mso-width-relative:margin;mso-height-relative:margin" arcsize="10923f" fillcolor="yellow" strokecolor="#9bbb59 [3206]" strokeweight="1pt">
            <v:fill color2="white [3212]" rotate="t" focusposition=".5,.5" focussize="" type="gradientRadial"/>
            <v:shadow on="t" type="perspective" color="#4e6128 [1606]" offset="1pt" offset2="-3pt"/>
            <v:textbox style="mso-next-textbox:#_x0000_s1043">
              <w:txbxContent>
                <w:p w14:paraId="1D85E751" w14:textId="77777777" w:rsidR="00763AB8" w:rsidRPr="00763AB8" w:rsidRDefault="00763AB8" w:rsidP="00B531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При обнаружении оборванных проводов, поврежденных опор, искрения, незакрытых или повреждённых дверей трансформаторных подстанций или электрических щитов, во избежание несчастных случаев необходимо незамедлительно сообщить об этом по телефону:</w:t>
                  </w:r>
                </w:p>
                <w:p w14:paraId="3507DDB3" w14:textId="77777777" w:rsidR="00763AB8" w:rsidRPr="00763AB8" w:rsidRDefault="00763AB8" w:rsidP="00B5318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32"/>
                      <w:szCs w:val="32"/>
                      <w:lang w:val="kk-KZ"/>
                    </w:rPr>
                  </w:pP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…………………………………..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kk-KZ"/>
                    </w:rPr>
                    <w:t>.............</w:t>
                  </w:r>
                  <w:r w:rsidRPr="00763AB8">
                    <w:rPr>
                      <w:rFonts w:ascii="Times New Roman" w:hAnsi="Times New Roman" w:cs="Times New Roman"/>
                      <w:b/>
                      <w:color w:val="FFFF00"/>
                      <w:sz w:val="32"/>
                      <w:szCs w:val="32"/>
                      <w:lang w:val="kk-KZ"/>
                    </w:rPr>
                    <w:t xml:space="preserve"> </w:t>
                  </w:r>
                </w:p>
              </w:txbxContent>
            </v:textbox>
          </v:roundrect>
        </w:pict>
      </w:r>
      <w:r w:rsidR="00B53183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20F0809" wp14:editId="35B4018F">
            <wp:simplePos x="0" y="0"/>
            <wp:positionH relativeFrom="column">
              <wp:posOffset>6003290</wp:posOffset>
            </wp:positionH>
            <wp:positionV relativeFrom="paragraph">
              <wp:posOffset>149860</wp:posOffset>
            </wp:positionV>
            <wp:extent cx="2505075" cy="1356995"/>
            <wp:effectExtent l="19050" t="0" r="9525" b="0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42BB21A" w14:textId="77777777" w:rsidR="00763AB8" w:rsidRPr="00763AB8" w:rsidRDefault="00763AB8" w:rsidP="00763AB8"/>
    <w:p w14:paraId="1B5C4E3D" w14:textId="77777777" w:rsidR="00763AB8" w:rsidRDefault="00763AB8" w:rsidP="00763AB8"/>
    <w:p w14:paraId="3F3235E1" w14:textId="77777777" w:rsidR="0083723D" w:rsidRDefault="00763AB8" w:rsidP="00763AB8">
      <w:pPr>
        <w:tabs>
          <w:tab w:val="left" w:pos="3353"/>
        </w:tabs>
      </w:pPr>
      <w:r>
        <w:tab/>
      </w:r>
    </w:p>
    <w:p w14:paraId="0449C9AA" w14:textId="77777777" w:rsidR="00763AB8" w:rsidRDefault="00763AB8" w:rsidP="00763AB8">
      <w:pPr>
        <w:tabs>
          <w:tab w:val="left" w:pos="3353"/>
        </w:tabs>
      </w:pPr>
    </w:p>
    <w:sectPr w:rsidR="00763AB8" w:rsidSect="00043C51">
      <w:pgSz w:w="23814" w:h="16839" w:orient="landscape" w:code="8"/>
      <w:pgMar w:top="568" w:right="56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3C51"/>
    <w:rsid w:val="00043C51"/>
    <w:rsid w:val="002414FE"/>
    <w:rsid w:val="002F1F9A"/>
    <w:rsid w:val="00593180"/>
    <w:rsid w:val="00763AB8"/>
    <w:rsid w:val="0076784C"/>
    <w:rsid w:val="0083723D"/>
    <w:rsid w:val="008D05B2"/>
    <w:rsid w:val="00902E21"/>
    <w:rsid w:val="00B161BB"/>
    <w:rsid w:val="00B53183"/>
    <w:rsid w:val="00D548A2"/>
    <w:rsid w:val="00E1462F"/>
    <w:rsid w:val="00E4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ac99c1"/>
    </o:shapedefaults>
    <o:shapelayout v:ext="edit">
      <o:idmap v:ext="edit" data="1"/>
    </o:shapelayout>
  </w:shapeDefaults>
  <w:decimalSymbol w:val=","/>
  <w:listSeparator w:val=";"/>
  <w14:docId w14:val="7E25AB2E"/>
  <w15:docId w15:val="{A250E140-1F6B-47A4-BE6B-6EF336F5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AF3"/>
  </w:style>
  <w:style w:type="paragraph" w:styleId="1">
    <w:name w:val="heading 1"/>
    <w:basedOn w:val="a"/>
    <w:link w:val="10"/>
    <w:uiPriority w:val="9"/>
    <w:qFormat/>
    <w:rsid w:val="00E47A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Рассоха</dc:creator>
  <cp:keywords/>
  <dc:description/>
  <cp:lastModifiedBy>Елена Рассоха</cp:lastModifiedBy>
  <cp:revision>1</cp:revision>
  <dcterms:created xsi:type="dcterms:W3CDTF">2016-04-06T07:24:00Z</dcterms:created>
  <dcterms:modified xsi:type="dcterms:W3CDTF">2016-04-06T08:01:00Z</dcterms:modified>
</cp:coreProperties>
</file>